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C0DBA" w14:textId="77777777" w:rsidR="00986B1A" w:rsidRPr="00D43196" w:rsidRDefault="00986B1A" w:rsidP="00E3256D">
      <w:pPr>
        <w:shd w:val="clear" w:color="auto" w:fill="FFFFFF"/>
        <w:spacing w:after="0" w:line="224" w:lineRule="atLeast"/>
        <w:jc w:val="center"/>
        <w:rPr>
          <w:rFonts w:asciiTheme="majorHAnsi" w:hAnsiTheme="majorHAnsi" w:cstheme="majorHAnsi"/>
          <w:sz w:val="28"/>
        </w:rPr>
      </w:pPr>
      <w:bookmarkStart w:id="0" w:name="_GoBack"/>
      <w:bookmarkEnd w:id="0"/>
      <w:r>
        <w:rPr>
          <w:rFonts w:asciiTheme="majorHAnsi" w:hAnsiTheme="majorHAnsi" w:cstheme="majorHAnsi"/>
          <w:sz w:val="28"/>
        </w:rPr>
        <w:t xml:space="preserve">Departmental </w:t>
      </w:r>
      <w:r w:rsidRPr="00D43196">
        <w:rPr>
          <w:rFonts w:asciiTheme="majorHAnsi" w:hAnsiTheme="majorHAnsi" w:cstheme="majorHAnsi"/>
          <w:sz w:val="28"/>
        </w:rPr>
        <w:t>Mission Continuity</w:t>
      </w:r>
      <w:r>
        <w:rPr>
          <w:rFonts w:asciiTheme="majorHAnsi" w:hAnsiTheme="majorHAnsi" w:cstheme="majorHAnsi"/>
          <w:sz w:val="28"/>
        </w:rPr>
        <w:t xml:space="preserve"> Planning</w:t>
      </w:r>
    </w:p>
    <w:p w14:paraId="2817436E" w14:textId="77777777" w:rsidR="00F002BF" w:rsidRDefault="00986B1A" w:rsidP="00E3256D">
      <w:pPr>
        <w:spacing w:after="0"/>
        <w:jc w:val="center"/>
      </w:pPr>
      <w:r>
        <w:rPr>
          <w:rFonts w:asciiTheme="majorHAnsi" w:hAnsiTheme="majorHAnsi" w:cstheme="majorHAnsi"/>
          <w:noProof/>
          <w:sz w:val="28"/>
        </w:rPr>
        <mc:AlternateContent>
          <mc:Choice Requires="wps">
            <w:drawing>
              <wp:anchor distT="0" distB="0" distL="114300" distR="114300" simplePos="0" relativeHeight="251659264" behindDoc="0" locked="0" layoutInCell="1" allowOverlap="1" wp14:anchorId="1F66615D" wp14:editId="35B1FFE2">
                <wp:simplePos x="0" y="0"/>
                <wp:positionH relativeFrom="margin">
                  <wp:posOffset>19050</wp:posOffset>
                </wp:positionH>
                <wp:positionV relativeFrom="paragraph">
                  <wp:posOffset>320040</wp:posOffset>
                </wp:positionV>
                <wp:extent cx="5924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CB34C7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5.2pt" to="468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" strokecolor="#aeaaaa [2414]" strokeweight=".5pt">
                <v:stroke joinstyle="miter"/>
                <w10:wrap anchorx="margin"/>
              </v:line>
            </w:pict>
          </mc:Fallback>
        </mc:AlternateContent>
      </w:r>
      <w:r w:rsidR="00D66A65" w:rsidRPr="00F848FD">
        <w:rPr>
          <w:rFonts w:cstheme="minorHAnsi"/>
          <w:noProof/>
        </w:rPr>
        <mc:AlternateContent>
          <mc:Choice Requires="wps">
            <w:drawing>
              <wp:anchor distT="45720" distB="45720" distL="114300" distR="114300" simplePos="0" relativeHeight="251660288" behindDoc="0" locked="0" layoutInCell="1" allowOverlap="1" wp14:anchorId="08B24571" wp14:editId="3A1EA657">
                <wp:simplePos x="0" y="0"/>
                <wp:positionH relativeFrom="margin">
                  <wp:posOffset>0</wp:posOffset>
                </wp:positionH>
                <wp:positionV relativeFrom="paragraph">
                  <wp:posOffset>226695</wp:posOffset>
                </wp:positionV>
                <wp:extent cx="5915025" cy="14382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38275"/>
                        </a:xfrm>
                        <a:prstGeom prst="rect">
                          <a:avLst/>
                        </a:prstGeom>
                        <a:solidFill>
                          <a:schemeClr val="bg1">
                            <a:lumMod val="85000"/>
                          </a:schemeClr>
                        </a:solidFill>
                        <a:ln w="9525">
                          <a:solidFill>
                            <a:srgbClr val="000000"/>
                          </a:solidFill>
                          <a:miter lim="800000"/>
                          <a:headEnd/>
                          <a:tailEnd/>
                        </a:ln>
                      </wps:spPr>
                      <wps:txbx>
                        <w:txbxContent>
                          <w:p w14:paraId="7134F19B" w14:textId="77777777" w:rsidR="00986B1A" w:rsidRPr="00774B7C" w:rsidRDefault="00986B1A" w:rsidP="00986B1A">
                            <w:pPr>
                              <w:spacing w:after="0"/>
                              <w:rPr>
                                <w:rFonts w:asciiTheme="majorHAnsi" w:hAnsiTheme="majorHAnsi" w:cstheme="majorHAnsi"/>
                                <w:b/>
                              </w:rPr>
                            </w:pPr>
                            <w:r w:rsidRPr="00774B7C">
                              <w:rPr>
                                <w:rFonts w:asciiTheme="majorHAnsi" w:hAnsiTheme="majorHAnsi" w:cstheme="majorHAnsi"/>
                                <w:b/>
                              </w:rPr>
                              <w:t>Introduction</w:t>
                            </w:r>
                          </w:p>
                          <w:p w14:paraId="1725B3CF" w14:textId="77777777" w:rsidR="000B52E4" w:rsidRPr="00774B7C" w:rsidRDefault="00986B1A" w:rsidP="00D66A65">
                            <w:pPr>
                              <w:spacing w:after="0"/>
                              <w:ind w:firstLine="720"/>
                              <w:rPr>
                                <w:rFonts w:asciiTheme="majorHAnsi" w:hAnsiTheme="majorHAnsi" w:cstheme="majorHAnsi"/>
                              </w:rPr>
                            </w:pPr>
                            <w:r w:rsidRPr="00774B7C">
                              <w:rPr>
                                <w:rFonts w:asciiTheme="majorHAnsi" w:hAnsiTheme="majorHAnsi" w:cstheme="majorHAnsi"/>
                              </w:rPr>
                              <w:t xml:space="preserve">A Mission Continuity Plan centers on each unit’s </w:t>
                            </w:r>
                            <w:r w:rsidRPr="00774B7C">
                              <w:rPr>
                                <w:rFonts w:asciiTheme="majorHAnsi" w:hAnsiTheme="majorHAnsi" w:cstheme="majorHAnsi"/>
                                <w:b/>
                              </w:rPr>
                              <w:t>Essential Functions</w:t>
                            </w:r>
                            <w:r w:rsidRPr="00774B7C">
                              <w:rPr>
                                <w:rFonts w:asciiTheme="majorHAnsi" w:hAnsiTheme="majorHAnsi" w:cstheme="majorHAnsi"/>
                              </w:rPr>
                              <w:t xml:space="preserve">. An Essential Function (EF) is a task or service that either must be continued through a disruption, or restored as soon as possible in order to continue the critical functioning of the department and the University as a whole. </w:t>
                            </w:r>
                          </w:p>
                          <w:p w14:paraId="1C6FC047" w14:textId="77777777" w:rsidR="00986B1A" w:rsidRPr="00774B7C" w:rsidRDefault="000B52E4" w:rsidP="00D66A65">
                            <w:pPr>
                              <w:spacing w:after="0"/>
                              <w:ind w:firstLine="720"/>
                              <w:rPr>
                                <w:rFonts w:asciiTheme="majorHAnsi" w:hAnsiTheme="majorHAnsi" w:cstheme="majorHAnsi"/>
                                <w:i/>
                              </w:rPr>
                            </w:pPr>
                            <w:r w:rsidRPr="00774B7C">
                              <w:rPr>
                                <w:rFonts w:asciiTheme="majorHAnsi" w:hAnsiTheme="majorHAnsi" w:cstheme="majorHAnsi"/>
                              </w:rPr>
                              <w:t xml:space="preserve">This worksheet is designed to establish a basic understanding of your department’s continuity-critical functions. It is NOT a substitute for a comprehensive continuity plan. </w:t>
                            </w:r>
                            <w:r w:rsidR="00986B1A" w:rsidRPr="00774B7C">
                              <w:rPr>
                                <w:rFonts w:asciiTheme="majorHAnsi" w:hAnsiTheme="majorHAnsi" w:cstheme="majorHAnsi"/>
                              </w:rPr>
                              <w:t>Keeping these principles in mind, please complete the following questions to the best of your 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C9AC79" id="_x0000_s1028" type="#_x0000_t202" style="position:absolute;margin-left:0;margin-top:17.85pt;width:465.75pt;height:11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" fillcolor="#d8d8d8 [2732]">
                <v:textbox>
                  <w:txbxContent>
                    <w:p w:rsidR="00986B1A" w:rsidRPr="00774B7C" w:rsidRDefault="00986B1A" w:rsidP="00986B1A">
                      <w:pPr>
                        <w:spacing w:after="0"/>
                        <w:rPr>
                          <w:rFonts w:asciiTheme="majorHAnsi" w:hAnsiTheme="majorHAnsi" w:cstheme="majorHAnsi"/>
                          <w:b/>
                        </w:rPr>
                      </w:pPr>
                      <w:r w:rsidRPr="00774B7C">
                        <w:rPr>
                          <w:rFonts w:asciiTheme="majorHAnsi" w:hAnsiTheme="majorHAnsi" w:cstheme="majorHAnsi"/>
                          <w:b/>
                        </w:rPr>
                        <w:t>Introduction</w:t>
                      </w:r>
                    </w:p>
                    <w:p w:rsidR="000B52E4" w:rsidRPr="00774B7C" w:rsidRDefault="00986B1A" w:rsidP="00D66A65">
                      <w:pPr>
                        <w:spacing w:after="0"/>
                        <w:ind w:firstLine="720"/>
                        <w:rPr>
                          <w:rFonts w:asciiTheme="majorHAnsi" w:hAnsiTheme="majorHAnsi" w:cstheme="majorHAnsi"/>
                        </w:rPr>
                      </w:pPr>
                      <w:r w:rsidRPr="00774B7C">
                        <w:rPr>
                          <w:rFonts w:asciiTheme="majorHAnsi" w:hAnsiTheme="majorHAnsi" w:cstheme="majorHAnsi"/>
                        </w:rPr>
                        <w:t xml:space="preserve">A Mission Continuity Plan centers on each unit’s </w:t>
                      </w:r>
                      <w:r w:rsidRPr="00774B7C">
                        <w:rPr>
                          <w:rFonts w:asciiTheme="majorHAnsi" w:hAnsiTheme="majorHAnsi" w:cstheme="majorHAnsi"/>
                          <w:b/>
                        </w:rPr>
                        <w:t>Essential Functions</w:t>
                      </w:r>
                      <w:r w:rsidRPr="00774B7C">
                        <w:rPr>
                          <w:rFonts w:asciiTheme="majorHAnsi" w:hAnsiTheme="majorHAnsi" w:cstheme="majorHAnsi"/>
                        </w:rPr>
                        <w:t xml:space="preserve">. An Essential Function (EF) is a task or service that either must be continued through a disruption, or restored as soon as possible in order to continue the critical functioning of the department and the University as a whole. </w:t>
                      </w:r>
                    </w:p>
                    <w:p w:rsidR="00986B1A" w:rsidRPr="00774B7C" w:rsidRDefault="000B52E4" w:rsidP="00D66A65">
                      <w:pPr>
                        <w:spacing w:after="0"/>
                        <w:ind w:firstLine="720"/>
                        <w:rPr>
                          <w:rFonts w:asciiTheme="majorHAnsi" w:hAnsiTheme="majorHAnsi" w:cstheme="majorHAnsi"/>
                          <w:i/>
                        </w:rPr>
                      </w:pPr>
                      <w:r w:rsidRPr="00774B7C">
                        <w:rPr>
                          <w:rFonts w:asciiTheme="majorHAnsi" w:hAnsiTheme="majorHAnsi" w:cstheme="majorHAnsi"/>
                        </w:rPr>
                        <w:t xml:space="preserve">This worksheet is designed to establish a basic understanding of your department’s continuity-critical functions. It is NOT a substitute for a comprehensive continuity plan. </w:t>
                      </w:r>
                      <w:r w:rsidR="00986B1A" w:rsidRPr="00774B7C">
                        <w:rPr>
                          <w:rFonts w:asciiTheme="majorHAnsi" w:hAnsiTheme="majorHAnsi" w:cstheme="majorHAnsi"/>
                        </w:rPr>
                        <w:t>Keeping these principles in mind, please complete the following questions to the best of your ability.</w:t>
                      </w:r>
                    </w:p>
                  </w:txbxContent>
                </v:textbox>
                <w10:wrap type="square" anchorx="margin"/>
              </v:shape>
            </w:pict>
          </mc:Fallback>
        </mc:AlternateContent>
      </w:r>
    </w:p>
    <w:p w14:paraId="1F82A8E8" w14:textId="77777777" w:rsidR="00F002BF" w:rsidRDefault="00F002BF" w:rsidP="00F002BF"/>
    <w:p w14:paraId="72968CDE" w14:textId="77777777" w:rsidR="00772BD6" w:rsidRDefault="00772BD6" w:rsidP="00F002BF"/>
    <w:p w14:paraId="14A71085" w14:textId="77777777" w:rsidR="00772BD6" w:rsidRDefault="00772BD6" w:rsidP="00F002BF"/>
    <w:p w14:paraId="68317922" w14:textId="77777777" w:rsidR="00772BD6" w:rsidRDefault="00772BD6" w:rsidP="00772BD6">
      <w:pPr>
        <w:spacing w:after="0"/>
        <w:jc w:val="center"/>
        <w:rPr>
          <w:rFonts w:asciiTheme="majorHAnsi" w:hAnsiTheme="majorHAnsi" w:cstheme="majorHAnsi"/>
          <w:sz w:val="24"/>
          <w:szCs w:val="24"/>
        </w:rPr>
      </w:pPr>
    </w:p>
    <w:p w14:paraId="4D00FDBE" w14:textId="77777777" w:rsidR="00772BD6" w:rsidRDefault="00774B7C" w:rsidP="00772BD6">
      <w:pPr>
        <w:spacing w:after="0"/>
        <w:jc w:val="center"/>
        <w:rPr>
          <w:rFonts w:asciiTheme="majorHAnsi" w:hAnsiTheme="majorHAnsi" w:cstheme="majorHAnsi"/>
          <w:sz w:val="24"/>
          <w:szCs w:val="24"/>
        </w:rPr>
      </w:pPr>
      <w:r w:rsidRPr="0086195E">
        <w:rPr>
          <w:rFonts w:cstheme="minorHAnsi"/>
          <w:b/>
          <w:noProof/>
        </w:rPr>
        <mc:AlternateContent>
          <mc:Choice Requires="wps">
            <w:drawing>
              <wp:anchor distT="45720" distB="45720" distL="114300" distR="114300" simplePos="0" relativeHeight="251691008" behindDoc="0" locked="0" layoutInCell="1" allowOverlap="1" wp14:anchorId="44E02A7A" wp14:editId="66CA601C">
                <wp:simplePos x="0" y="0"/>
                <wp:positionH relativeFrom="margin">
                  <wp:posOffset>-76200</wp:posOffset>
                </wp:positionH>
                <wp:positionV relativeFrom="paragraph">
                  <wp:posOffset>411480</wp:posOffset>
                </wp:positionV>
                <wp:extent cx="6019800" cy="356235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562350"/>
                        </a:xfrm>
                        <a:prstGeom prst="rect">
                          <a:avLst/>
                        </a:prstGeom>
                        <a:solidFill>
                          <a:schemeClr val="bg1">
                            <a:lumMod val="85000"/>
                          </a:schemeClr>
                        </a:solidFill>
                        <a:ln w="9525">
                          <a:solidFill>
                            <a:srgbClr val="000000"/>
                          </a:solidFill>
                          <a:miter lim="800000"/>
                          <a:headEnd/>
                          <a:tailEnd/>
                        </a:ln>
                      </wps:spPr>
                      <wps:txbx>
                        <w:txbxContent>
                          <w:p w14:paraId="7F5B13D4" w14:textId="77777777" w:rsidR="00772BD6" w:rsidRPr="00063863" w:rsidRDefault="00772BD6" w:rsidP="00772BD6">
                            <w:pPr>
                              <w:pStyle w:val="ListParagraph"/>
                              <w:ind w:left="0"/>
                              <w:rPr>
                                <w:rFonts w:asciiTheme="majorHAnsi" w:hAnsiTheme="majorHAnsi" w:cstheme="majorHAnsi"/>
                                <w:szCs w:val="20"/>
                              </w:rPr>
                            </w:pPr>
                            <w:r w:rsidRPr="00063863">
                              <w:rPr>
                                <w:rFonts w:asciiTheme="majorHAnsi" w:hAnsiTheme="majorHAnsi" w:cstheme="majorHAnsi"/>
                                <w:szCs w:val="20"/>
                              </w:rPr>
                              <w:t>*Helpful tips for identifying Essential Functions:</w:t>
                            </w:r>
                          </w:p>
                          <w:p w14:paraId="6414A399" w14:textId="77777777" w:rsidR="00772BD6" w:rsidRPr="00063863" w:rsidRDefault="00772BD6" w:rsidP="00772BD6">
                            <w:pPr>
                              <w:pStyle w:val="ListParagraph"/>
                              <w:numPr>
                                <w:ilvl w:val="0"/>
                                <w:numId w:val="4"/>
                              </w:numPr>
                              <w:rPr>
                                <w:rFonts w:asciiTheme="majorHAnsi" w:hAnsiTheme="majorHAnsi" w:cstheme="majorHAnsi"/>
                                <w:szCs w:val="20"/>
                              </w:rPr>
                            </w:pPr>
                            <w:r w:rsidRPr="00063863">
                              <w:rPr>
                                <w:rFonts w:asciiTheme="majorHAnsi" w:hAnsiTheme="majorHAnsi" w:cstheme="majorHAnsi"/>
                                <w:szCs w:val="20"/>
                              </w:rPr>
                              <w:t xml:space="preserve">Essential functions are your unit’s ordinary, day-to-day, critical functions – </w:t>
                            </w:r>
                            <w:r w:rsidRPr="00063863">
                              <w:rPr>
                                <w:rFonts w:asciiTheme="majorHAnsi" w:hAnsiTheme="majorHAnsi" w:cstheme="majorHAnsi"/>
                                <w:b/>
                                <w:bCs/>
                                <w:szCs w:val="20"/>
                              </w:rPr>
                              <w:t xml:space="preserve">not </w:t>
                            </w:r>
                            <w:r w:rsidRPr="00063863">
                              <w:rPr>
                                <w:rFonts w:asciiTheme="majorHAnsi" w:hAnsiTheme="majorHAnsi" w:cstheme="majorHAnsi"/>
                                <w:szCs w:val="20"/>
                              </w:rPr>
                              <w:t>your unit’s extraordinary, emergency response functions</w:t>
                            </w:r>
                          </w:p>
                          <w:p w14:paraId="06D520E4" w14:textId="77777777" w:rsidR="00772BD6" w:rsidRPr="00063863" w:rsidRDefault="00772BD6" w:rsidP="00772BD6">
                            <w:pPr>
                              <w:pStyle w:val="ListParagraph"/>
                              <w:numPr>
                                <w:ilvl w:val="0"/>
                                <w:numId w:val="4"/>
                              </w:numPr>
                              <w:rPr>
                                <w:rFonts w:asciiTheme="majorHAnsi" w:hAnsiTheme="majorHAnsi" w:cstheme="majorHAnsi"/>
                                <w:szCs w:val="20"/>
                              </w:rPr>
                            </w:pPr>
                            <w:r w:rsidRPr="00063863">
                              <w:rPr>
                                <w:rFonts w:asciiTheme="majorHAnsi" w:hAnsiTheme="majorHAnsi" w:cstheme="majorHAnsi"/>
                                <w:szCs w:val="20"/>
                              </w:rPr>
                              <w:t>Typically, each functional area of a unit has between two and four essential functions</w:t>
                            </w:r>
                          </w:p>
                          <w:p w14:paraId="395B8B6B" w14:textId="77777777" w:rsidR="00772BD6" w:rsidRPr="00063863" w:rsidRDefault="00772BD6" w:rsidP="00772BD6">
                            <w:pPr>
                              <w:pStyle w:val="ListParagraph"/>
                              <w:numPr>
                                <w:ilvl w:val="0"/>
                                <w:numId w:val="4"/>
                              </w:numPr>
                              <w:rPr>
                                <w:rFonts w:asciiTheme="majorHAnsi" w:hAnsiTheme="majorHAnsi" w:cstheme="majorHAnsi"/>
                                <w:szCs w:val="20"/>
                              </w:rPr>
                            </w:pPr>
                            <w:r w:rsidRPr="00063863">
                              <w:rPr>
                                <w:rFonts w:asciiTheme="majorHAnsi" w:hAnsiTheme="majorHAnsi" w:cstheme="majorHAnsi"/>
                                <w:szCs w:val="20"/>
                              </w:rPr>
                              <w:t>Consider combining functions that use similar resources, have similar outputs and objectives, or are discrete steps of a larger process</w:t>
                            </w:r>
                          </w:p>
                          <w:p w14:paraId="08005161" w14:textId="77777777" w:rsidR="00772BD6" w:rsidRPr="00063863" w:rsidRDefault="00772BD6" w:rsidP="00772BD6">
                            <w:pPr>
                              <w:rPr>
                                <w:rFonts w:asciiTheme="majorHAnsi" w:hAnsiTheme="majorHAnsi" w:cstheme="majorHAnsi"/>
                                <w:szCs w:val="20"/>
                              </w:rPr>
                            </w:pPr>
                            <w:r w:rsidRPr="00063863">
                              <w:rPr>
                                <w:rFonts w:asciiTheme="majorHAnsi" w:hAnsiTheme="majorHAnsi" w:cstheme="majorHAnsi"/>
                                <w:szCs w:val="20"/>
                              </w:rPr>
                              <w:t>Questions to consider:</w:t>
                            </w:r>
                          </w:p>
                          <w:p w14:paraId="0F3EB0FC" w14:textId="77777777" w:rsidR="00772BD6" w:rsidRPr="00063863" w:rsidRDefault="00772BD6" w:rsidP="00772BD6">
                            <w:pPr>
                              <w:pStyle w:val="ListParagraph"/>
                              <w:numPr>
                                <w:ilvl w:val="0"/>
                                <w:numId w:val="5"/>
                              </w:numPr>
                              <w:rPr>
                                <w:rFonts w:asciiTheme="majorHAnsi" w:hAnsiTheme="majorHAnsi" w:cstheme="majorHAnsi"/>
                                <w:szCs w:val="20"/>
                              </w:rPr>
                            </w:pPr>
                            <w:r w:rsidRPr="00063863">
                              <w:rPr>
                                <w:rFonts w:asciiTheme="majorHAnsi" w:hAnsiTheme="majorHAnsi" w:cstheme="majorHAnsi"/>
                                <w:szCs w:val="20"/>
                              </w:rPr>
                              <w:t>Is the function necessary to achieve your unit’s mission?</w:t>
                            </w:r>
                          </w:p>
                          <w:p w14:paraId="7318769B" w14:textId="77777777"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Are other functions or campus units dependent on this function for its successful completion?</w:t>
                            </w:r>
                          </w:p>
                          <w:p w14:paraId="0C8B07F5" w14:textId="77777777"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Are these services that your unit’s customers/clients depend on?</w:t>
                            </w:r>
                          </w:p>
                          <w:p w14:paraId="4CBCE7FE" w14:textId="77777777"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Is there a potential for significant revenue loss if this function is not performed?</w:t>
                            </w:r>
                          </w:p>
                          <w:p w14:paraId="061CD8A3" w14:textId="77777777"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Does the function fulfil a legal obligation?</w:t>
                            </w:r>
                          </w:p>
                          <w:p w14:paraId="1BAFA522" w14:textId="77777777"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Does the function play a key role in maintaining the campus’s reputation?</w:t>
                            </w:r>
                          </w:p>
                          <w:p w14:paraId="3C5EBA81" w14:textId="77777777"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Does the function safeguard an irreplaceable asset?</w:t>
                            </w:r>
                          </w:p>
                          <w:p w14:paraId="1925C6B3" w14:textId="77777777" w:rsidR="00772BD6" w:rsidRPr="00063863" w:rsidRDefault="00772BD6" w:rsidP="00772BD6">
                            <w:pPr>
                              <w:spacing w:after="0"/>
                              <w:rPr>
                                <w:rFonts w:asciiTheme="majorHAnsi" w:hAnsiTheme="majorHAnsi" w:cstheme="majorHAnsi"/>
                                <w:szCs w:val="20"/>
                              </w:rPr>
                            </w:pPr>
                          </w:p>
                          <w:p w14:paraId="594480B7" w14:textId="77777777" w:rsidR="00772BD6" w:rsidRPr="00063863" w:rsidRDefault="00772BD6" w:rsidP="00772BD6">
                            <w:pPr>
                              <w:spacing w:after="0"/>
                              <w:rPr>
                                <w:rFonts w:asciiTheme="majorHAnsi" w:hAnsiTheme="majorHAnsi" w:cstheme="majorHAnsi"/>
                                <w:b/>
                                <w:bCs/>
                                <w:szCs w:val="20"/>
                              </w:rPr>
                            </w:pPr>
                            <w:r w:rsidRPr="00063863">
                              <w:rPr>
                                <w:rFonts w:asciiTheme="majorHAnsi" w:hAnsiTheme="majorHAnsi" w:cstheme="majorHAnsi"/>
                                <w:b/>
                                <w:bCs/>
                                <w:szCs w:val="20"/>
                              </w:rPr>
                              <w:t>If you answered yes to three or more of these questions, then the function is likely one of your unit’s essential functions.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43E0B4" id="_x0000_s1029" type="#_x0000_t202" style="position:absolute;left:0;text-align:left;margin-left:-6pt;margin-top:32.4pt;width:474pt;height:280.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" fillcolor="#d8d8d8 [2732]">
                <v:textbox>
                  <w:txbxContent>
                    <w:p w:rsidR="00772BD6" w:rsidRPr="00063863" w:rsidRDefault="00772BD6" w:rsidP="00772BD6">
                      <w:pPr>
                        <w:pStyle w:val="ListParagraph"/>
                        <w:ind w:left="0"/>
                        <w:rPr>
                          <w:rFonts w:asciiTheme="majorHAnsi" w:hAnsiTheme="majorHAnsi" w:cstheme="majorHAnsi"/>
                          <w:szCs w:val="20"/>
                        </w:rPr>
                      </w:pPr>
                      <w:r w:rsidRPr="00063863">
                        <w:rPr>
                          <w:rFonts w:asciiTheme="majorHAnsi" w:hAnsiTheme="majorHAnsi" w:cstheme="majorHAnsi"/>
                          <w:szCs w:val="20"/>
                        </w:rPr>
                        <w:t>*Helpful tips for identifying Essential Functions:</w:t>
                      </w:r>
                    </w:p>
                    <w:p w:rsidR="00772BD6" w:rsidRPr="00063863" w:rsidRDefault="00772BD6" w:rsidP="00772BD6">
                      <w:pPr>
                        <w:pStyle w:val="ListParagraph"/>
                        <w:numPr>
                          <w:ilvl w:val="0"/>
                          <w:numId w:val="4"/>
                        </w:numPr>
                        <w:rPr>
                          <w:rFonts w:asciiTheme="majorHAnsi" w:hAnsiTheme="majorHAnsi" w:cstheme="majorHAnsi"/>
                          <w:szCs w:val="20"/>
                        </w:rPr>
                      </w:pPr>
                      <w:r w:rsidRPr="00063863">
                        <w:rPr>
                          <w:rFonts w:asciiTheme="majorHAnsi" w:hAnsiTheme="majorHAnsi" w:cstheme="majorHAnsi"/>
                          <w:szCs w:val="20"/>
                        </w:rPr>
                        <w:t xml:space="preserve">Essential functions are your unit’s ordinary, day-to-day, critical functions – </w:t>
                      </w:r>
                      <w:r w:rsidRPr="00063863">
                        <w:rPr>
                          <w:rFonts w:asciiTheme="majorHAnsi" w:hAnsiTheme="majorHAnsi" w:cstheme="majorHAnsi"/>
                          <w:b/>
                          <w:bCs/>
                          <w:szCs w:val="20"/>
                        </w:rPr>
                        <w:t xml:space="preserve">not </w:t>
                      </w:r>
                      <w:r w:rsidRPr="00063863">
                        <w:rPr>
                          <w:rFonts w:asciiTheme="majorHAnsi" w:hAnsiTheme="majorHAnsi" w:cstheme="majorHAnsi"/>
                          <w:szCs w:val="20"/>
                        </w:rPr>
                        <w:t>your unit’s extraordinary, emergency response functions</w:t>
                      </w:r>
                    </w:p>
                    <w:p w:rsidR="00772BD6" w:rsidRPr="00063863" w:rsidRDefault="00772BD6" w:rsidP="00772BD6">
                      <w:pPr>
                        <w:pStyle w:val="ListParagraph"/>
                        <w:numPr>
                          <w:ilvl w:val="0"/>
                          <w:numId w:val="4"/>
                        </w:numPr>
                        <w:rPr>
                          <w:rFonts w:asciiTheme="majorHAnsi" w:hAnsiTheme="majorHAnsi" w:cstheme="majorHAnsi"/>
                          <w:szCs w:val="20"/>
                        </w:rPr>
                      </w:pPr>
                      <w:r w:rsidRPr="00063863">
                        <w:rPr>
                          <w:rFonts w:asciiTheme="majorHAnsi" w:hAnsiTheme="majorHAnsi" w:cstheme="majorHAnsi"/>
                          <w:szCs w:val="20"/>
                        </w:rPr>
                        <w:t>Typically, each functional area of a unit has between two and four essential functions</w:t>
                      </w:r>
                    </w:p>
                    <w:p w:rsidR="00772BD6" w:rsidRPr="00063863" w:rsidRDefault="00772BD6" w:rsidP="00772BD6">
                      <w:pPr>
                        <w:pStyle w:val="ListParagraph"/>
                        <w:numPr>
                          <w:ilvl w:val="0"/>
                          <w:numId w:val="4"/>
                        </w:numPr>
                        <w:rPr>
                          <w:rFonts w:asciiTheme="majorHAnsi" w:hAnsiTheme="majorHAnsi" w:cstheme="majorHAnsi"/>
                          <w:szCs w:val="20"/>
                        </w:rPr>
                      </w:pPr>
                      <w:r w:rsidRPr="00063863">
                        <w:rPr>
                          <w:rFonts w:asciiTheme="majorHAnsi" w:hAnsiTheme="majorHAnsi" w:cstheme="majorHAnsi"/>
                          <w:szCs w:val="20"/>
                        </w:rPr>
                        <w:t>Consider combining functions that use similar resources, have similar outputs and objectives, or are discrete steps of a larger process</w:t>
                      </w:r>
                    </w:p>
                    <w:p w:rsidR="00772BD6" w:rsidRPr="00063863" w:rsidRDefault="00772BD6" w:rsidP="00772BD6">
                      <w:pPr>
                        <w:rPr>
                          <w:rFonts w:asciiTheme="majorHAnsi" w:hAnsiTheme="majorHAnsi" w:cstheme="majorHAnsi"/>
                          <w:szCs w:val="20"/>
                        </w:rPr>
                      </w:pPr>
                      <w:r w:rsidRPr="00063863">
                        <w:rPr>
                          <w:rFonts w:asciiTheme="majorHAnsi" w:hAnsiTheme="majorHAnsi" w:cstheme="majorHAnsi"/>
                          <w:szCs w:val="20"/>
                        </w:rPr>
                        <w:t>Questions to consider:</w:t>
                      </w:r>
                    </w:p>
                    <w:p w:rsidR="00772BD6" w:rsidRPr="00063863" w:rsidRDefault="00772BD6" w:rsidP="00772BD6">
                      <w:pPr>
                        <w:pStyle w:val="ListParagraph"/>
                        <w:numPr>
                          <w:ilvl w:val="0"/>
                          <w:numId w:val="5"/>
                        </w:numPr>
                        <w:rPr>
                          <w:rFonts w:asciiTheme="majorHAnsi" w:hAnsiTheme="majorHAnsi" w:cstheme="majorHAnsi"/>
                          <w:szCs w:val="20"/>
                        </w:rPr>
                      </w:pPr>
                      <w:r w:rsidRPr="00063863">
                        <w:rPr>
                          <w:rFonts w:asciiTheme="majorHAnsi" w:hAnsiTheme="majorHAnsi" w:cstheme="majorHAnsi"/>
                          <w:szCs w:val="20"/>
                        </w:rPr>
                        <w:t>Is the function necessary to achieve your unit’s mission?</w:t>
                      </w:r>
                    </w:p>
                    <w:p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Are other functions or campus units dependent on this function for its successful completion?</w:t>
                      </w:r>
                    </w:p>
                    <w:p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Are these services that your unit’s customers/clients depend on?</w:t>
                      </w:r>
                    </w:p>
                    <w:p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Is there a potential for significant revenue loss if this function is not performed?</w:t>
                      </w:r>
                    </w:p>
                    <w:p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Does the function fulfil a legal obligation?</w:t>
                      </w:r>
                    </w:p>
                    <w:p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Does the function play a key role in maintaining the campus’s reputation?</w:t>
                      </w:r>
                    </w:p>
                    <w:p w:rsidR="00772BD6" w:rsidRPr="00063863" w:rsidRDefault="00772BD6" w:rsidP="00772BD6">
                      <w:pPr>
                        <w:pStyle w:val="ListParagraph"/>
                        <w:numPr>
                          <w:ilvl w:val="0"/>
                          <w:numId w:val="5"/>
                        </w:numPr>
                        <w:spacing w:after="0"/>
                        <w:rPr>
                          <w:rFonts w:asciiTheme="majorHAnsi" w:hAnsiTheme="majorHAnsi" w:cstheme="majorHAnsi"/>
                          <w:szCs w:val="20"/>
                        </w:rPr>
                      </w:pPr>
                      <w:r w:rsidRPr="00063863">
                        <w:rPr>
                          <w:rFonts w:asciiTheme="majorHAnsi" w:hAnsiTheme="majorHAnsi" w:cstheme="majorHAnsi"/>
                          <w:szCs w:val="20"/>
                        </w:rPr>
                        <w:t>Does the function safeguard an irreplaceable asset?</w:t>
                      </w:r>
                    </w:p>
                    <w:p w:rsidR="00772BD6" w:rsidRPr="00063863" w:rsidRDefault="00772BD6" w:rsidP="00772BD6">
                      <w:pPr>
                        <w:spacing w:after="0"/>
                        <w:rPr>
                          <w:rFonts w:asciiTheme="majorHAnsi" w:hAnsiTheme="majorHAnsi" w:cstheme="majorHAnsi"/>
                          <w:szCs w:val="20"/>
                        </w:rPr>
                      </w:pPr>
                    </w:p>
                    <w:p w:rsidR="00772BD6" w:rsidRPr="00063863" w:rsidRDefault="00772BD6" w:rsidP="00772BD6">
                      <w:pPr>
                        <w:spacing w:after="0"/>
                        <w:rPr>
                          <w:rFonts w:asciiTheme="majorHAnsi" w:hAnsiTheme="majorHAnsi" w:cstheme="majorHAnsi"/>
                          <w:b/>
                          <w:bCs/>
                          <w:szCs w:val="20"/>
                        </w:rPr>
                      </w:pPr>
                      <w:r w:rsidRPr="00063863">
                        <w:rPr>
                          <w:rFonts w:asciiTheme="majorHAnsi" w:hAnsiTheme="majorHAnsi" w:cstheme="majorHAnsi"/>
                          <w:b/>
                          <w:bCs/>
                          <w:szCs w:val="20"/>
                        </w:rPr>
                        <w:t>If you answered yes to three or more of these questions, then the function is likely one of your unit’s essential functions.</w:t>
                      </w:r>
                    </w:p>
                  </w:txbxContent>
                </v:textbox>
                <w10:wrap type="square" anchorx="margin"/>
              </v:shape>
            </w:pict>
          </mc:Fallback>
        </mc:AlternateContent>
      </w:r>
      <w:r w:rsidR="005A7983">
        <w:rPr>
          <w:rFonts w:asciiTheme="majorHAnsi" w:hAnsiTheme="majorHAnsi" w:cstheme="majorHAnsi"/>
          <w:noProof/>
          <w:sz w:val="28"/>
        </w:rPr>
        <mc:AlternateContent>
          <mc:Choice Requires="wps">
            <w:drawing>
              <wp:anchor distT="0" distB="0" distL="114300" distR="114300" simplePos="0" relativeHeight="251666432" behindDoc="0" locked="0" layoutInCell="1" allowOverlap="1" wp14:anchorId="7CD6118C" wp14:editId="3B6C1FF8">
                <wp:simplePos x="0" y="0"/>
                <wp:positionH relativeFrom="margin">
                  <wp:align>center</wp:align>
                </wp:positionH>
                <wp:positionV relativeFrom="paragraph">
                  <wp:posOffset>200025</wp:posOffset>
                </wp:positionV>
                <wp:extent cx="28479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847975" cy="9525"/>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6F6C207" id="Straight Connector 9"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5pt" to="22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" strokecolor="#afabab" strokeweight=".5pt">
                <v:stroke joinstyle="miter"/>
                <w10:wrap anchorx="margin"/>
              </v:line>
            </w:pict>
          </mc:Fallback>
        </mc:AlternateContent>
      </w:r>
      <w:r>
        <w:rPr>
          <w:rFonts w:asciiTheme="majorHAnsi" w:hAnsiTheme="majorHAnsi" w:cstheme="majorHAnsi"/>
          <w:sz w:val="24"/>
          <w:szCs w:val="24"/>
        </w:rPr>
        <w:t xml:space="preserve">Step 1: </w:t>
      </w:r>
      <w:r w:rsidR="005A7983">
        <w:rPr>
          <w:rFonts w:asciiTheme="majorHAnsi" w:hAnsiTheme="majorHAnsi" w:cstheme="majorHAnsi"/>
          <w:sz w:val="24"/>
          <w:szCs w:val="24"/>
        </w:rPr>
        <w:t>Essential Functions</w:t>
      </w:r>
    </w:p>
    <w:p w14:paraId="3A134D8C" w14:textId="77777777" w:rsidR="00772BD6" w:rsidRPr="00772BD6" w:rsidRDefault="00772BD6" w:rsidP="00772BD6">
      <w:pPr>
        <w:spacing w:after="0"/>
        <w:jc w:val="center"/>
        <w:rPr>
          <w:rFonts w:asciiTheme="majorHAnsi" w:hAnsiTheme="majorHAnsi" w:cstheme="majorHAnsi"/>
          <w:sz w:val="24"/>
          <w:szCs w:val="24"/>
        </w:rPr>
      </w:pPr>
    </w:p>
    <w:p w14:paraId="1192C070" w14:textId="77777777" w:rsidR="00772BD6" w:rsidRDefault="00772BD6" w:rsidP="00F002BF">
      <w:pPr>
        <w:rPr>
          <w:b/>
        </w:rPr>
      </w:pPr>
    </w:p>
    <w:p w14:paraId="45ED5497" w14:textId="77777777" w:rsidR="00772BD6" w:rsidRDefault="00772BD6" w:rsidP="00F002BF">
      <w:pPr>
        <w:rPr>
          <w:b/>
        </w:rPr>
      </w:pPr>
    </w:p>
    <w:p w14:paraId="3CD2FEC5" w14:textId="77777777" w:rsidR="00772BD6" w:rsidRDefault="00772BD6" w:rsidP="00F002BF">
      <w:pPr>
        <w:rPr>
          <w:b/>
        </w:rPr>
      </w:pPr>
    </w:p>
    <w:p w14:paraId="0584A436" w14:textId="77777777" w:rsidR="00F002BF" w:rsidRPr="0086195E" w:rsidRDefault="00F002BF" w:rsidP="00F002BF">
      <w:pPr>
        <w:rPr>
          <w:b/>
        </w:rPr>
      </w:pPr>
      <w:r w:rsidRPr="0086195E">
        <w:rPr>
          <w:b/>
        </w:rPr>
        <w:lastRenderedPageBreak/>
        <w:t xml:space="preserve">Department: </w:t>
      </w:r>
    </w:p>
    <w:p w14:paraId="4C9C5A86" w14:textId="77777777" w:rsidR="00F002BF" w:rsidRDefault="00F002BF" w:rsidP="00F002BF"/>
    <w:p w14:paraId="25499548" w14:textId="77777777" w:rsidR="00F002BF" w:rsidRDefault="00F002BF" w:rsidP="00F002BF">
      <w:pPr>
        <w:spacing w:after="0"/>
      </w:pPr>
      <w:r w:rsidRPr="0086195E">
        <w:rPr>
          <w:b/>
        </w:rPr>
        <w:t>Briefly name and describe your department’s Essential Functions*</w:t>
      </w:r>
      <w:r>
        <w:t>:</w:t>
      </w:r>
    </w:p>
    <w:p w14:paraId="12F0B364" w14:textId="77777777" w:rsidR="00F002BF" w:rsidRPr="00F002BF" w:rsidRDefault="00F002BF" w:rsidP="00F002BF">
      <w:pPr>
        <w:spacing w:after="0"/>
      </w:pPr>
    </w:p>
    <w:tbl>
      <w:tblPr>
        <w:tblStyle w:val="GridTable4-Accent3"/>
        <w:tblW w:w="0" w:type="auto"/>
        <w:tblLook w:val="04A0" w:firstRow="1" w:lastRow="0" w:firstColumn="1" w:lastColumn="0" w:noHBand="0" w:noVBand="1"/>
      </w:tblPr>
      <w:tblGrid>
        <w:gridCol w:w="2425"/>
        <w:gridCol w:w="4230"/>
        <w:gridCol w:w="2695"/>
      </w:tblGrid>
      <w:tr w:rsidR="00F002BF" w14:paraId="67E2082A" w14:textId="77777777" w:rsidTr="00F002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371EBAB3" w14:textId="77777777" w:rsidR="00F002BF" w:rsidRDefault="00F002BF" w:rsidP="00F002BF">
            <w:pPr>
              <w:jc w:val="center"/>
            </w:pPr>
            <w:r>
              <w:t>Essential Function Name/Title</w:t>
            </w:r>
          </w:p>
        </w:tc>
        <w:tc>
          <w:tcPr>
            <w:tcW w:w="4230" w:type="dxa"/>
            <w:vAlign w:val="center"/>
          </w:tcPr>
          <w:p w14:paraId="30ED47C9" w14:textId="77777777" w:rsidR="00F002BF" w:rsidRDefault="00F002BF" w:rsidP="00F002BF">
            <w:pPr>
              <w:jc w:val="center"/>
              <w:cnfStyle w:val="100000000000" w:firstRow="1" w:lastRow="0" w:firstColumn="0" w:lastColumn="0" w:oddVBand="0" w:evenVBand="0" w:oddHBand="0" w:evenHBand="0" w:firstRowFirstColumn="0" w:firstRowLastColumn="0" w:lastRowFirstColumn="0" w:lastRowLastColumn="0"/>
            </w:pPr>
            <w:r>
              <w:t>Brief Description</w:t>
            </w:r>
          </w:p>
        </w:tc>
        <w:tc>
          <w:tcPr>
            <w:tcW w:w="2695" w:type="dxa"/>
            <w:vAlign w:val="center"/>
          </w:tcPr>
          <w:p w14:paraId="19E7ACEF" w14:textId="77777777" w:rsidR="00F002BF" w:rsidRDefault="00F002BF" w:rsidP="00F002BF">
            <w:pPr>
              <w:jc w:val="center"/>
              <w:cnfStyle w:val="100000000000" w:firstRow="1" w:lastRow="0" w:firstColumn="0" w:lastColumn="0" w:oddVBand="0" w:evenVBand="0" w:oddHBand="0" w:evenHBand="0" w:firstRowFirstColumn="0" w:firstRowLastColumn="0" w:lastRowFirstColumn="0" w:lastRowLastColumn="0"/>
            </w:pPr>
            <w:r>
              <w:t>Maximum Tolerable Downtime (MTD)*</w:t>
            </w:r>
          </w:p>
        </w:tc>
      </w:tr>
      <w:tr w:rsidR="00F002BF" w14:paraId="7E0DDE4D" w14:textId="77777777" w:rsidTr="00F00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5602E10" w14:textId="77777777" w:rsidR="00F002BF" w:rsidRDefault="00F002BF" w:rsidP="00F002BF"/>
        </w:tc>
        <w:tc>
          <w:tcPr>
            <w:tcW w:w="4230" w:type="dxa"/>
          </w:tcPr>
          <w:p w14:paraId="35D410DA" w14:textId="77777777" w:rsidR="00F002BF" w:rsidRDefault="00F002BF" w:rsidP="00F002BF">
            <w:pPr>
              <w:cnfStyle w:val="000000100000" w:firstRow="0" w:lastRow="0" w:firstColumn="0" w:lastColumn="0" w:oddVBand="0" w:evenVBand="0" w:oddHBand="1" w:evenHBand="0" w:firstRowFirstColumn="0" w:firstRowLastColumn="0" w:lastRowFirstColumn="0" w:lastRowLastColumn="0"/>
            </w:pPr>
          </w:p>
        </w:tc>
        <w:tc>
          <w:tcPr>
            <w:tcW w:w="2695" w:type="dxa"/>
          </w:tcPr>
          <w:p w14:paraId="23974A66" w14:textId="77777777" w:rsidR="00F002BF" w:rsidRDefault="00F002BF" w:rsidP="00F002BF">
            <w:pPr>
              <w:cnfStyle w:val="000000100000" w:firstRow="0" w:lastRow="0" w:firstColumn="0" w:lastColumn="0" w:oddVBand="0" w:evenVBand="0" w:oddHBand="1" w:evenHBand="0" w:firstRowFirstColumn="0" w:firstRowLastColumn="0" w:lastRowFirstColumn="0" w:lastRowLastColumn="0"/>
            </w:pPr>
          </w:p>
        </w:tc>
      </w:tr>
      <w:tr w:rsidR="00F002BF" w14:paraId="4D967775" w14:textId="77777777" w:rsidTr="00F002BF">
        <w:tc>
          <w:tcPr>
            <w:cnfStyle w:val="001000000000" w:firstRow="0" w:lastRow="0" w:firstColumn="1" w:lastColumn="0" w:oddVBand="0" w:evenVBand="0" w:oddHBand="0" w:evenHBand="0" w:firstRowFirstColumn="0" w:firstRowLastColumn="0" w:lastRowFirstColumn="0" w:lastRowLastColumn="0"/>
            <w:tcW w:w="2425" w:type="dxa"/>
          </w:tcPr>
          <w:p w14:paraId="75163977" w14:textId="77777777" w:rsidR="00F002BF" w:rsidRDefault="00F002BF" w:rsidP="00F002BF"/>
        </w:tc>
        <w:tc>
          <w:tcPr>
            <w:tcW w:w="4230" w:type="dxa"/>
          </w:tcPr>
          <w:p w14:paraId="70A7700E" w14:textId="77777777" w:rsidR="00F002BF" w:rsidRDefault="00F002BF" w:rsidP="00F002BF">
            <w:pPr>
              <w:cnfStyle w:val="000000000000" w:firstRow="0" w:lastRow="0" w:firstColumn="0" w:lastColumn="0" w:oddVBand="0" w:evenVBand="0" w:oddHBand="0" w:evenHBand="0" w:firstRowFirstColumn="0" w:firstRowLastColumn="0" w:lastRowFirstColumn="0" w:lastRowLastColumn="0"/>
            </w:pPr>
          </w:p>
        </w:tc>
        <w:tc>
          <w:tcPr>
            <w:tcW w:w="2695" w:type="dxa"/>
          </w:tcPr>
          <w:p w14:paraId="6282C398" w14:textId="77777777" w:rsidR="00F002BF" w:rsidRDefault="00F002BF" w:rsidP="00F002BF">
            <w:pPr>
              <w:cnfStyle w:val="000000000000" w:firstRow="0" w:lastRow="0" w:firstColumn="0" w:lastColumn="0" w:oddVBand="0" w:evenVBand="0" w:oddHBand="0" w:evenHBand="0" w:firstRowFirstColumn="0" w:firstRowLastColumn="0" w:lastRowFirstColumn="0" w:lastRowLastColumn="0"/>
            </w:pPr>
          </w:p>
        </w:tc>
      </w:tr>
      <w:tr w:rsidR="00F002BF" w14:paraId="3ED3A0FE" w14:textId="77777777" w:rsidTr="00F00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071AA28" w14:textId="77777777" w:rsidR="00F002BF" w:rsidRDefault="00F002BF" w:rsidP="00F002BF"/>
        </w:tc>
        <w:tc>
          <w:tcPr>
            <w:tcW w:w="4230" w:type="dxa"/>
          </w:tcPr>
          <w:p w14:paraId="43999487" w14:textId="77777777" w:rsidR="00F002BF" w:rsidRDefault="00F002BF" w:rsidP="00F002BF">
            <w:pPr>
              <w:cnfStyle w:val="000000100000" w:firstRow="0" w:lastRow="0" w:firstColumn="0" w:lastColumn="0" w:oddVBand="0" w:evenVBand="0" w:oddHBand="1" w:evenHBand="0" w:firstRowFirstColumn="0" w:firstRowLastColumn="0" w:lastRowFirstColumn="0" w:lastRowLastColumn="0"/>
            </w:pPr>
          </w:p>
        </w:tc>
        <w:tc>
          <w:tcPr>
            <w:tcW w:w="2695" w:type="dxa"/>
          </w:tcPr>
          <w:p w14:paraId="75E3CA45" w14:textId="77777777" w:rsidR="00F002BF" w:rsidRDefault="00F002BF" w:rsidP="00F002BF">
            <w:pPr>
              <w:cnfStyle w:val="000000100000" w:firstRow="0" w:lastRow="0" w:firstColumn="0" w:lastColumn="0" w:oddVBand="0" w:evenVBand="0" w:oddHBand="1" w:evenHBand="0" w:firstRowFirstColumn="0" w:firstRowLastColumn="0" w:lastRowFirstColumn="0" w:lastRowLastColumn="0"/>
            </w:pPr>
          </w:p>
        </w:tc>
      </w:tr>
      <w:tr w:rsidR="00F002BF" w14:paraId="7D950FC0" w14:textId="77777777" w:rsidTr="00F002BF">
        <w:tc>
          <w:tcPr>
            <w:cnfStyle w:val="001000000000" w:firstRow="0" w:lastRow="0" w:firstColumn="1" w:lastColumn="0" w:oddVBand="0" w:evenVBand="0" w:oddHBand="0" w:evenHBand="0" w:firstRowFirstColumn="0" w:firstRowLastColumn="0" w:lastRowFirstColumn="0" w:lastRowLastColumn="0"/>
            <w:tcW w:w="2425" w:type="dxa"/>
          </w:tcPr>
          <w:p w14:paraId="57D407B7" w14:textId="77777777" w:rsidR="00F002BF" w:rsidRDefault="00F002BF" w:rsidP="00F002BF"/>
        </w:tc>
        <w:tc>
          <w:tcPr>
            <w:tcW w:w="4230" w:type="dxa"/>
          </w:tcPr>
          <w:p w14:paraId="7C38D058" w14:textId="77777777" w:rsidR="00F002BF" w:rsidRDefault="00F002BF" w:rsidP="00F002BF">
            <w:pPr>
              <w:cnfStyle w:val="000000000000" w:firstRow="0" w:lastRow="0" w:firstColumn="0" w:lastColumn="0" w:oddVBand="0" w:evenVBand="0" w:oddHBand="0" w:evenHBand="0" w:firstRowFirstColumn="0" w:firstRowLastColumn="0" w:lastRowFirstColumn="0" w:lastRowLastColumn="0"/>
            </w:pPr>
          </w:p>
        </w:tc>
        <w:tc>
          <w:tcPr>
            <w:tcW w:w="2695" w:type="dxa"/>
          </w:tcPr>
          <w:p w14:paraId="2A9DAA25" w14:textId="77777777" w:rsidR="00F002BF" w:rsidRDefault="00F002BF" w:rsidP="00F002BF">
            <w:pPr>
              <w:cnfStyle w:val="000000000000" w:firstRow="0" w:lastRow="0" w:firstColumn="0" w:lastColumn="0" w:oddVBand="0" w:evenVBand="0" w:oddHBand="0" w:evenHBand="0" w:firstRowFirstColumn="0" w:firstRowLastColumn="0" w:lastRowFirstColumn="0" w:lastRowLastColumn="0"/>
            </w:pPr>
          </w:p>
        </w:tc>
      </w:tr>
      <w:tr w:rsidR="00F002BF" w14:paraId="559F2E9E" w14:textId="77777777" w:rsidTr="00F002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5A8A2F6F" w14:textId="77777777" w:rsidR="00F002BF" w:rsidRDefault="00F002BF" w:rsidP="00F002BF"/>
        </w:tc>
        <w:tc>
          <w:tcPr>
            <w:tcW w:w="4230" w:type="dxa"/>
          </w:tcPr>
          <w:p w14:paraId="024AAABE" w14:textId="77777777" w:rsidR="00F002BF" w:rsidRDefault="00F002BF" w:rsidP="00F002BF">
            <w:pPr>
              <w:cnfStyle w:val="000000100000" w:firstRow="0" w:lastRow="0" w:firstColumn="0" w:lastColumn="0" w:oddVBand="0" w:evenVBand="0" w:oddHBand="1" w:evenHBand="0" w:firstRowFirstColumn="0" w:firstRowLastColumn="0" w:lastRowFirstColumn="0" w:lastRowLastColumn="0"/>
            </w:pPr>
          </w:p>
        </w:tc>
        <w:tc>
          <w:tcPr>
            <w:tcW w:w="2695" w:type="dxa"/>
          </w:tcPr>
          <w:p w14:paraId="0584E057" w14:textId="77777777" w:rsidR="00F002BF" w:rsidRDefault="00F002BF" w:rsidP="00F002BF">
            <w:pPr>
              <w:cnfStyle w:val="000000100000" w:firstRow="0" w:lastRow="0" w:firstColumn="0" w:lastColumn="0" w:oddVBand="0" w:evenVBand="0" w:oddHBand="1" w:evenHBand="0" w:firstRowFirstColumn="0" w:firstRowLastColumn="0" w:lastRowFirstColumn="0" w:lastRowLastColumn="0"/>
            </w:pPr>
          </w:p>
        </w:tc>
      </w:tr>
    </w:tbl>
    <w:p w14:paraId="56CC3908" w14:textId="77777777" w:rsidR="00F002BF" w:rsidRPr="00F002BF" w:rsidRDefault="00F002BF" w:rsidP="00F002BF">
      <w:r w:rsidRPr="00F848FD">
        <w:rPr>
          <w:rFonts w:cstheme="minorHAnsi"/>
          <w:noProof/>
        </w:rPr>
        <mc:AlternateContent>
          <mc:Choice Requires="wps">
            <w:drawing>
              <wp:anchor distT="45720" distB="45720" distL="114300" distR="114300" simplePos="0" relativeHeight="251664384" behindDoc="0" locked="0" layoutInCell="1" allowOverlap="1" wp14:anchorId="3E134D87" wp14:editId="0592051F">
                <wp:simplePos x="0" y="0"/>
                <wp:positionH relativeFrom="margin">
                  <wp:posOffset>0</wp:posOffset>
                </wp:positionH>
                <wp:positionV relativeFrom="paragraph">
                  <wp:posOffset>235585</wp:posOffset>
                </wp:positionV>
                <wp:extent cx="5915025" cy="4286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28625"/>
                        </a:xfrm>
                        <a:prstGeom prst="rect">
                          <a:avLst/>
                        </a:prstGeom>
                        <a:solidFill>
                          <a:schemeClr val="bg1">
                            <a:lumMod val="85000"/>
                          </a:schemeClr>
                        </a:solidFill>
                        <a:ln w="9525">
                          <a:solidFill>
                            <a:srgbClr val="000000"/>
                          </a:solidFill>
                          <a:miter lim="800000"/>
                          <a:headEnd/>
                          <a:tailEnd/>
                        </a:ln>
                      </wps:spPr>
                      <wps:txbx>
                        <w:txbxContent>
                          <w:p w14:paraId="1EABAF57" w14:textId="77777777" w:rsidR="00F002BF" w:rsidRPr="00F848FD" w:rsidRDefault="00F002BF" w:rsidP="00F002BF">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*The Maximum Tolerable Downtime </w:t>
                            </w:r>
                            <w:r w:rsidRPr="0086195E">
                              <w:rPr>
                                <w:rFonts w:asciiTheme="majorHAnsi" w:hAnsiTheme="majorHAnsi" w:cstheme="majorHAnsi"/>
                                <w:b/>
                                <w:sz w:val="20"/>
                                <w:szCs w:val="20"/>
                              </w:rPr>
                              <w:t>(MTD)</w:t>
                            </w:r>
                            <w:r>
                              <w:rPr>
                                <w:rFonts w:asciiTheme="majorHAnsi" w:hAnsiTheme="majorHAnsi" w:cstheme="majorHAnsi"/>
                                <w:sz w:val="20"/>
                                <w:szCs w:val="20"/>
                              </w:rPr>
                              <w:t xml:space="preserve"> is the maximum length of time this function can be down without intolerable consequences to the Campus. </w:t>
                            </w:r>
                            <w:r w:rsidR="0086195E">
                              <w:rPr>
                                <w:rFonts w:asciiTheme="majorHAnsi" w:hAnsiTheme="majorHAnsi" w:cstheme="majorHAnsi"/>
                                <w:sz w:val="20"/>
                                <w:szCs w:val="20"/>
                              </w:rPr>
                              <w:t xml:space="preserve">Choose from: </w:t>
                            </w:r>
                            <w:r w:rsidR="0086195E" w:rsidRPr="0086195E">
                              <w:rPr>
                                <w:rFonts w:asciiTheme="majorHAnsi" w:hAnsiTheme="majorHAnsi" w:cstheme="majorHAnsi"/>
                                <w:b/>
                                <w:sz w:val="20"/>
                                <w:szCs w:val="20"/>
                              </w:rPr>
                              <w:t xml:space="preserve">&lt;1 day, 1 day, 1 week, 2 weeks, 4 weeks, </w:t>
                            </w:r>
                            <w:r w:rsidR="0086195E" w:rsidRPr="0086195E">
                              <w:rPr>
                                <w:rFonts w:asciiTheme="majorHAnsi" w:hAnsiTheme="majorHAnsi" w:cstheme="majorHAnsi"/>
                                <w:sz w:val="20"/>
                                <w:szCs w:val="20"/>
                              </w:rPr>
                              <w:t>or</w:t>
                            </w:r>
                            <w:r w:rsidR="0086195E" w:rsidRPr="0086195E">
                              <w:rPr>
                                <w:rFonts w:asciiTheme="majorHAnsi" w:hAnsiTheme="majorHAnsi" w:cstheme="majorHAnsi"/>
                                <w:b/>
                                <w:sz w:val="20"/>
                                <w:szCs w:val="20"/>
                              </w:rPr>
                              <w:t xml:space="preserve"> &gt; 4 weeks</w:t>
                            </w:r>
                            <w:r w:rsidR="0086195E">
                              <w:rPr>
                                <w:rFonts w:asciiTheme="majorHAnsi" w:hAnsiTheme="majorHAnsi" w:cstheme="majorHAns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31DEE4" id="_x0000_s1030" type="#_x0000_t202" style="position:absolute;margin-left:0;margin-top:18.55pt;width:465.75pt;height:33.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" fillcolor="#d8d8d8 [2732]">
                <v:textbox>
                  <w:txbxContent>
                    <w:p w:rsidR="00F002BF" w:rsidRPr="00F848FD" w:rsidRDefault="00F002BF" w:rsidP="00F002BF">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*The Maximum Tolerable Downtime </w:t>
                      </w:r>
                      <w:r w:rsidRPr="0086195E">
                        <w:rPr>
                          <w:rFonts w:asciiTheme="majorHAnsi" w:hAnsiTheme="majorHAnsi" w:cstheme="majorHAnsi"/>
                          <w:b/>
                          <w:sz w:val="20"/>
                          <w:szCs w:val="20"/>
                        </w:rPr>
                        <w:t>(MTD)</w:t>
                      </w:r>
                      <w:r>
                        <w:rPr>
                          <w:rFonts w:asciiTheme="majorHAnsi" w:hAnsiTheme="majorHAnsi" w:cstheme="majorHAnsi"/>
                          <w:sz w:val="20"/>
                          <w:szCs w:val="20"/>
                        </w:rPr>
                        <w:t xml:space="preserve"> is the maximum length of time this function can be down without intolerable consequences to the Campus. </w:t>
                      </w:r>
                      <w:r w:rsidR="0086195E">
                        <w:rPr>
                          <w:rFonts w:asciiTheme="majorHAnsi" w:hAnsiTheme="majorHAnsi" w:cstheme="majorHAnsi"/>
                          <w:sz w:val="20"/>
                          <w:szCs w:val="20"/>
                        </w:rPr>
                        <w:t xml:space="preserve">Choose from: </w:t>
                      </w:r>
                      <w:r w:rsidR="0086195E" w:rsidRPr="0086195E">
                        <w:rPr>
                          <w:rFonts w:asciiTheme="majorHAnsi" w:hAnsiTheme="majorHAnsi" w:cstheme="majorHAnsi"/>
                          <w:b/>
                          <w:sz w:val="20"/>
                          <w:szCs w:val="20"/>
                        </w:rPr>
                        <w:t xml:space="preserve">&lt;1 day, 1 day, 1 week, 2 weeks, 4 weeks, </w:t>
                      </w:r>
                      <w:r w:rsidR="0086195E" w:rsidRPr="0086195E">
                        <w:rPr>
                          <w:rFonts w:asciiTheme="majorHAnsi" w:hAnsiTheme="majorHAnsi" w:cstheme="majorHAnsi"/>
                          <w:sz w:val="20"/>
                          <w:szCs w:val="20"/>
                        </w:rPr>
                        <w:t>or</w:t>
                      </w:r>
                      <w:r w:rsidR="0086195E" w:rsidRPr="0086195E">
                        <w:rPr>
                          <w:rFonts w:asciiTheme="majorHAnsi" w:hAnsiTheme="majorHAnsi" w:cstheme="majorHAnsi"/>
                          <w:b/>
                          <w:sz w:val="20"/>
                          <w:szCs w:val="20"/>
                        </w:rPr>
                        <w:t xml:space="preserve"> &gt; 4 weeks</w:t>
                      </w:r>
                      <w:r w:rsidR="0086195E">
                        <w:rPr>
                          <w:rFonts w:asciiTheme="majorHAnsi" w:hAnsiTheme="majorHAnsi" w:cstheme="majorHAnsi"/>
                          <w:sz w:val="20"/>
                          <w:szCs w:val="20"/>
                        </w:rPr>
                        <w:t>.</w:t>
                      </w:r>
                    </w:p>
                  </w:txbxContent>
                </v:textbox>
                <w10:wrap type="square" anchorx="margin"/>
              </v:shape>
            </w:pict>
          </mc:Fallback>
        </mc:AlternateContent>
      </w:r>
    </w:p>
    <w:p w14:paraId="73B4CA0F" w14:textId="77777777" w:rsidR="00F002BF" w:rsidRPr="00F002BF" w:rsidRDefault="00F002BF" w:rsidP="00F002BF"/>
    <w:p w14:paraId="79B89FB3" w14:textId="77777777" w:rsidR="00F002BF" w:rsidRDefault="00F002BF" w:rsidP="00F002BF"/>
    <w:p w14:paraId="3AD398C7" w14:textId="77777777" w:rsidR="005A7983" w:rsidRDefault="005A7983" w:rsidP="00F002BF"/>
    <w:p w14:paraId="6298E2C8" w14:textId="77777777" w:rsidR="005A7983" w:rsidRPr="00F002BF" w:rsidRDefault="005A7983" w:rsidP="00F002BF"/>
    <w:p w14:paraId="1E41005B" w14:textId="77777777" w:rsidR="005A7983" w:rsidRDefault="005A7983" w:rsidP="005A7983">
      <w:pPr>
        <w:spacing w:after="0"/>
        <w:jc w:val="center"/>
        <w:rPr>
          <w:rFonts w:asciiTheme="majorHAnsi" w:hAnsiTheme="majorHAnsi" w:cstheme="majorHAnsi"/>
          <w:sz w:val="24"/>
          <w:szCs w:val="24"/>
        </w:rPr>
      </w:pPr>
      <w:r>
        <w:rPr>
          <w:rFonts w:asciiTheme="majorHAnsi" w:hAnsiTheme="majorHAnsi" w:cstheme="majorHAnsi"/>
          <w:noProof/>
          <w:sz w:val="28"/>
        </w:rPr>
        <mc:AlternateContent>
          <mc:Choice Requires="wps">
            <w:drawing>
              <wp:anchor distT="0" distB="0" distL="114300" distR="114300" simplePos="0" relativeHeight="251668480" behindDoc="0" locked="0" layoutInCell="1" allowOverlap="1" wp14:anchorId="4DDB17E7" wp14:editId="6930E81C">
                <wp:simplePos x="0" y="0"/>
                <wp:positionH relativeFrom="margin">
                  <wp:align>center</wp:align>
                </wp:positionH>
                <wp:positionV relativeFrom="paragraph">
                  <wp:posOffset>200025</wp:posOffset>
                </wp:positionV>
                <wp:extent cx="28479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847975" cy="9525"/>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EF69744" id="Straight Connector 1"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5pt" to="22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" strokecolor="#afabab" strokeweight=".5pt">
                <v:stroke joinstyle="miter"/>
                <w10:wrap anchorx="margin"/>
              </v:line>
            </w:pict>
          </mc:Fallback>
        </mc:AlternateContent>
      </w:r>
      <w:r w:rsidR="00774B7C">
        <w:rPr>
          <w:rFonts w:asciiTheme="majorHAnsi" w:hAnsiTheme="majorHAnsi" w:cstheme="majorHAnsi"/>
          <w:sz w:val="24"/>
          <w:szCs w:val="24"/>
        </w:rPr>
        <w:t xml:space="preserve">Step 2: </w:t>
      </w:r>
      <w:r>
        <w:rPr>
          <w:rFonts w:asciiTheme="majorHAnsi" w:hAnsiTheme="majorHAnsi" w:cstheme="majorHAnsi"/>
          <w:sz w:val="24"/>
          <w:szCs w:val="24"/>
        </w:rPr>
        <w:t>Strategies for Continuing to Function</w:t>
      </w:r>
    </w:p>
    <w:p w14:paraId="3EB7538A" w14:textId="77777777" w:rsidR="005A7983" w:rsidRDefault="005A7983" w:rsidP="005A7983">
      <w:pPr>
        <w:spacing w:after="0"/>
        <w:jc w:val="center"/>
        <w:rPr>
          <w:rFonts w:asciiTheme="majorHAnsi" w:hAnsiTheme="majorHAnsi" w:cstheme="majorHAnsi"/>
          <w:sz w:val="24"/>
          <w:szCs w:val="24"/>
        </w:rPr>
      </w:pPr>
    </w:p>
    <w:p w14:paraId="1A0C9C9E" w14:textId="77777777" w:rsidR="005A7983" w:rsidRDefault="005A7983" w:rsidP="005A7983">
      <w:pPr>
        <w:spacing w:after="0"/>
        <w:jc w:val="center"/>
        <w:rPr>
          <w:rFonts w:asciiTheme="majorHAnsi" w:hAnsiTheme="majorHAnsi" w:cstheme="majorHAnsi"/>
          <w:sz w:val="24"/>
          <w:szCs w:val="24"/>
        </w:rPr>
      </w:pPr>
    </w:p>
    <w:p w14:paraId="70E117D0" w14:textId="77777777" w:rsidR="005A7983" w:rsidRDefault="003B5ED1" w:rsidP="005A7983">
      <w:pPr>
        <w:spacing w:after="0"/>
        <w:rPr>
          <w:rFonts w:cstheme="minorHAnsi"/>
        </w:rPr>
      </w:pPr>
      <w:r>
        <w:rPr>
          <w:rFonts w:cstheme="minorHAnsi"/>
          <w:noProof/>
        </w:rPr>
        <mc:AlternateContent>
          <mc:Choice Requires="wps">
            <w:drawing>
              <wp:anchor distT="0" distB="0" distL="114300" distR="114300" simplePos="0" relativeHeight="251671552" behindDoc="0" locked="0" layoutInCell="1" allowOverlap="1" wp14:anchorId="1445694B" wp14:editId="45E52408">
                <wp:simplePos x="0" y="0"/>
                <wp:positionH relativeFrom="margin">
                  <wp:posOffset>3028950</wp:posOffset>
                </wp:positionH>
                <wp:positionV relativeFrom="paragraph">
                  <wp:posOffset>302895</wp:posOffset>
                </wp:positionV>
                <wp:extent cx="2905125" cy="13620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05125" cy="1362075"/>
                        </a:xfrm>
                        <a:prstGeom prst="rect">
                          <a:avLst/>
                        </a:prstGeom>
                        <a:noFill/>
                        <a:ln w="6350">
                          <a:noFill/>
                        </a:ln>
                      </wps:spPr>
                      <wps:txbx>
                        <w:txbxContent>
                          <w:p w14:paraId="2D207429" w14:textId="77777777" w:rsidR="003B5ED1" w:rsidRDefault="003B5ED1" w:rsidP="005A7983">
                            <w:pPr>
                              <w:spacing w:after="0"/>
                              <w:rPr>
                                <w:rFonts w:cstheme="minorHAnsi"/>
                              </w:rPr>
                            </w:pPr>
                          </w:p>
                          <w:p w14:paraId="5115262E" w14:textId="77777777" w:rsidR="005A7983" w:rsidRDefault="00CB722C" w:rsidP="005A7983">
                            <w:pPr>
                              <w:spacing w:after="0"/>
                              <w:rPr>
                                <w:rFonts w:cstheme="minorHAnsi"/>
                              </w:rPr>
                            </w:pPr>
                            <w:sdt>
                              <w:sdtPr>
                                <w:rPr>
                                  <w:rFonts w:cstheme="minorHAnsi"/>
                                </w:rPr>
                                <w:id w:val="266505776"/>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Keep local backups of key records</w:t>
                            </w:r>
                          </w:p>
                          <w:p w14:paraId="33669205" w14:textId="77777777" w:rsidR="005A7983" w:rsidRDefault="00CB722C" w:rsidP="005A7983">
                            <w:pPr>
                              <w:spacing w:after="0"/>
                              <w:rPr>
                                <w:rFonts w:cstheme="minorHAnsi"/>
                              </w:rPr>
                            </w:pPr>
                            <w:sdt>
                              <w:sdtPr>
                                <w:rPr>
                                  <w:rFonts w:cstheme="minorHAnsi"/>
                                </w:rPr>
                                <w:id w:val="836884474"/>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A strategy needs to be developed</w:t>
                            </w:r>
                          </w:p>
                          <w:p w14:paraId="00FCA575" w14:textId="77777777" w:rsidR="005A7983" w:rsidRDefault="00CB722C" w:rsidP="005A7983">
                            <w:pPr>
                              <w:spacing w:after="0"/>
                              <w:rPr>
                                <w:rFonts w:cstheme="minorHAnsi"/>
                              </w:rPr>
                            </w:pPr>
                            <w:sdt>
                              <w:sdtPr>
                                <w:rPr>
                                  <w:rFonts w:cstheme="minorHAnsi"/>
                                </w:rPr>
                                <w:id w:val="1219247394"/>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Not applicable</w:t>
                            </w:r>
                          </w:p>
                          <w:p w14:paraId="77643299" w14:textId="77777777" w:rsidR="005A7983" w:rsidRDefault="00CB722C" w:rsidP="005A7983">
                            <w:pPr>
                              <w:spacing w:after="0"/>
                              <w:rPr>
                                <w:rFonts w:cstheme="minorHAnsi"/>
                              </w:rPr>
                            </w:pPr>
                            <w:sdt>
                              <w:sdtPr>
                                <w:rPr>
                                  <w:rFonts w:cstheme="minorHAnsi"/>
                                </w:rPr>
                                <w:id w:val="663276635"/>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Other strategy: </w:t>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t>_______________________</w:t>
                            </w:r>
                          </w:p>
                          <w:p w14:paraId="59F60128" w14:textId="77777777" w:rsidR="005A7983" w:rsidRDefault="005A7983" w:rsidP="005A7983">
                            <w:pPr>
                              <w:spacing w:after="0"/>
                              <w:rPr>
                                <w:rFonts w:cstheme="minorHAnsi"/>
                              </w:rPr>
                            </w:pPr>
                            <w:r>
                              <w:rPr>
                                <w:rFonts w:cstheme="minorHAnsi"/>
                              </w:rPr>
                              <w:t>_______________________________________</w:t>
                            </w:r>
                          </w:p>
                          <w:p w14:paraId="4D973E5C" w14:textId="77777777" w:rsidR="005A7983" w:rsidRDefault="005A7983" w:rsidP="005A7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D58EC2" id="Text Box 11" o:spid="_x0000_s1031" type="#_x0000_t202" style="position:absolute;margin-left:238.5pt;margin-top:23.85pt;width:228.75pt;height:10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" filled="f" stroked="f" strokeweight=".5pt">
                <v:textbox>
                  <w:txbxContent>
                    <w:p w:rsidR="003B5ED1" w:rsidRDefault="003B5ED1" w:rsidP="005A7983">
                      <w:pPr>
                        <w:spacing w:after="0"/>
                        <w:rPr>
                          <w:rFonts w:cstheme="minorHAnsi"/>
                        </w:rPr>
                      </w:pPr>
                    </w:p>
                    <w:p w:rsidR="005A7983" w:rsidRDefault="00FC7367" w:rsidP="005A7983">
                      <w:pPr>
                        <w:spacing w:after="0"/>
                        <w:rPr>
                          <w:rFonts w:cstheme="minorHAnsi"/>
                        </w:rPr>
                      </w:pPr>
                      <w:sdt>
                        <w:sdtPr>
                          <w:rPr>
                            <w:rFonts w:cstheme="minorHAnsi"/>
                          </w:rPr>
                          <w:id w:val="266505776"/>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Keep local backups of key records</w:t>
                      </w:r>
                    </w:p>
                    <w:p w:rsidR="005A7983" w:rsidRDefault="00FC7367" w:rsidP="005A7983">
                      <w:pPr>
                        <w:spacing w:after="0"/>
                        <w:rPr>
                          <w:rFonts w:cstheme="minorHAnsi"/>
                        </w:rPr>
                      </w:pPr>
                      <w:sdt>
                        <w:sdtPr>
                          <w:rPr>
                            <w:rFonts w:cstheme="minorHAnsi"/>
                          </w:rPr>
                          <w:id w:val="836884474"/>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A strategy needs to be developed</w:t>
                      </w:r>
                    </w:p>
                    <w:p w:rsidR="005A7983" w:rsidRDefault="00FC7367" w:rsidP="005A7983">
                      <w:pPr>
                        <w:spacing w:after="0"/>
                        <w:rPr>
                          <w:rFonts w:cstheme="minorHAnsi"/>
                        </w:rPr>
                      </w:pPr>
                      <w:sdt>
                        <w:sdtPr>
                          <w:rPr>
                            <w:rFonts w:cstheme="minorHAnsi"/>
                          </w:rPr>
                          <w:id w:val="1219247394"/>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Not applicable</w:t>
                      </w:r>
                    </w:p>
                    <w:p w:rsidR="005A7983" w:rsidRDefault="00FC7367" w:rsidP="005A7983">
                      <w:pPr>
                        <w:spacing w:after="0"/>
                        <w:rPr>
                          <w:rFonts w:cstheme="minorHAnsi"/>
                        </w:rPr>
                      </w:pPr>
                      <w:sdt>
                        <w:sdtPr>
                          <w:rPr>
                            <w:rFonts w:cstheme="minorHAnsi"/>
                          </w:rPr>
                          <w:id w:val="663276635"/>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Other strategy: </w:t>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r>
                      <w:r w:rsidR="005A7983">
                        <w:rPr>
                          <w:rFonts w:cstheme="minorHAnsi"/>
                        </w:rPr>
                        <w:softHyphen/>
                        <w:t>_______________________</w:t>
                      </w:r>
                    </w:p>
                    <w:p w:rsidR="005A7983" w:rsidRDefault="005A7983" w:rsidP="005A7983">
                      <w:pPr>
                        <w:spacing w:after="0"/>
                        <w:rPr>
                          <w:rFonts w:cstheme="minorHAnsi"/>
                        </w:rPr>
                      </w:pPr>
                      <w:r>
                        <w:rPr>
                          <w:rFonts w:cstheme="minorHAnsi"/>
                        </w:rPr>
                        <w:t>_______________________________________</w:t>
                      </w:r>
                    </w:p>
                    <w:p w:rsidR="005A7983" w:rsidRDefault="005A7983" w:rsidP="005A7983"/>
                  </w:txbxContent>
                </v:textbox>
                <w10:wrap anchorx="margin"/>
              </v:shape>
            </w:pict>
          </mc:Fallback>
        </mc:AlternateContent>
      </w:r>
      <w:r w:rsidR="005A7983">
        <w:rPr>
          <w:rFonts w:cstheme="minorHAnsi"/>
        </w:rPr>
        <w:t>If for some reason your department experiences a loss of the IT Network, which of the following will the department do to maintain the Essential Functions? (Indicate all that apply; please elaborate below.)</w:t>
      </w:r>
    </w:p>
    <w:p w14:paraId="065B6C2B" w14:textId="77777777" w:rsidR="005A7983" w:rsidRDefault="005A7983" w:rsidP="005A7983">
      <w:pPr>
        <w:spacing w:after="0"/>
        <w:rPr>
          <w:rFonts w:cstheme="minorHAnsi"/>
        </w:rPr>
      </w:pPr>
      <w:r>
        <w:rPr>
          <w:rFonts w:cstheme="minorHAnsi"/>
          <w:noProof/>
        </w:rPr>
        <mc:AlternateContent>
          <mc:Choice Requires="wps">
            <w:drawing>
              <wp:anchor distT="0" distB="0" distL="114300" distR="114300" simplePos="0" relativeHeight="251670528" behindDoc="0" locked="0" layoutInCell="1" allowOverlap="1" wp14:anchorId="02A4332F" wp14:editId="704C313E">
                <wp:simplePos x="0" y="0"/>
                <wp:positionH relativeFrom="margin">
                  <wp:posOffset>0</wp:posOffset>
                </wp:positionH>
                <wp:positionV relativeFrom="paragraph">
                  <wp:posOffset>14605</wp:posOffset>
                </wp:positionV>
                <wp:extent cx="2905125" cy="10382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2905125" cy="1038225"/>
                        </a:xfrm>
                        <a:prstGeom prst="rect">
                          <a:avLst/>
                        </a:prstGeom>
                        <a:solidFill>
                          <a:schemeClr val="lt1"/>
                        </a:solidFill>
                        <a:ln w="6350">
                          <a:noFill/>
                        </a:ln>
                      </wps:spPr>
                      <wps:txbx>
                        <w:txbxContent>
                          <w:p w14:paraId="41D73A58" w14:textId="77777777" w:rsidR="005A7983" w:rsidRDefault="00CB722C" w:rsidP="005A7983">
                            <w:pPr>
                              <w:spacing w:after="0"/>
                              <w:rPr>
                                <w:rFonts w:cstheme="minorHAnsi"/>
                              </w:rPr>
                            </w:pPr>
                            <w:sdt>
                              <w:sdtPr>
                                <w:rPr>
                                  <w:rFonts w:cstheme="minorHAnsi"/>
                                </w:rPr>
                                <w:id w:val="-633639854"/>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Reduce or prioritize services</w:t>
                            </w:r>
                          </w:p>
                          <w:p w14:paraId="78E616C9" w14:textId="77777777" w:rsidR="005A7983" w:rsidRDefault="00CB722C" w:rsidP="005A7983">
                            <w:pPr>
                              <w:spacing w:after="0"/>
                              <w:rPr>
                                <w:rFonts w:cstheme="minorHAnsi"/>
                              </w:rPr>
                            </w:pPr>
                            <w:sdt>
                              <w:sdtPr>
                                <w:rPr>
                                  <w:rFonts w:cstheme="minorHAnsi"/>
                                </w:rPr>
                                <w:id w:val="-392511681"/>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Defer operations until network restored</w:t>
                            </w:r>
                          </w:p>
                          <w:p w14:paraId="2E050E8A" w14:textId="77777777" w:rsidR="005A7983" w:rsidRDefault="00CB722C" w:rsidP="005A7983">
                            <w:pPr>
                              <w:spacing w:after="0"/>
                              <w:rPr>
                                <w:rFonts w:cstheme="minorHAnsi"/>
                              </w:rPr>
                            </w:pPr>
                            <w:sdt>
                              <w:sdtPr>
                                <w:rPr>
                                  <w:rFonts w:cstheme="minorHAnsi"/>
                                </w:rPr>
                                <w:id w:val="778769762"/>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Work from home</w:t>
                            </w:r>
                          </w:p>
                          <w:p w14:paraId="130B7ECE" w14:textId="77777777" w:rsidR="005A7983" w:rsidRDefault="00CB722C" w:rsidP="005A7983">
                            <w:pPr>
                              <w:spacing w:after="0"/>
                              <w:rPr>
                                <w:rFonts w:cstheme="minorHAnsi"/>
                              </w:rPr>
                            </w:pPr>
                            <w:sdt>
                              <w:sdtPr>
                                <w:rPr>
                                  <w:rFonts w:cstheme="minorHAnsi"/>
                                </w:rPr>
                                <w:id w:val="-1947928266"/>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Work from other remote site</w:t>
                            </w:r>
                          </w:p>
                          <w:p w14:paraId="3B0C60EE" w14:textId="77777777" w:rsidR="005A7983" w:rsidRDefault="00CB722C" w:rsidP="005A7983">
                            <w:pPr>
                              <w:spacing w:after="0"/>
                              <w:rPr>
                                <w:rFonts w:cstheme="minorHAnsi"/>
                              </w:rPr>
                            </w:pPr>
                            <w:sdt>
                              <w:sdtPr>
                                <w:rPr>
                                  <w:rFonts w:cstheme="minorHAnsi"/>
                                </w:rPr>
                                <w:id w:val="-84455166"/>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Use manual or paper workarounds</w:t>
                            </w:r>
                          </w:p>
                          <w:p w14:paraId="64EF57DC" w14:textId="77777777" w:rsidR="005A7983" w:rsidRDefault="005A7983" w:rsidP="005A79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 w14:anchorId="5BB28E82" id="Text Box 10" o:spid="_x0000_s1032" type="#_x0000_t202" style="position:absolute;margin-left:0;margin-top:1.15pt;width:228.75pt;height:81.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" fillcolor="white [3201]" stroked="f" strokeweight=".5pt">
                <v:textbox>
                  <w:txbxContent>
                    <w:p w:rsidR="005A7983" w:rsidRDefault="00FC7367" w:rsidP="005A7983">
                      <w:pPr>
                        <w:spacing w:after="0"/>
                        <w:rPr>
                          <w:rFonts w:cstheme="minorHAnsi"/>
                        </w:rPr>
                      </w:pPr>
                      <w:sdt>
                        <w:sdtPr>
                          <w:rPr>
                            <w:rFonts w:cstheme="minorHAnsi"/>
                          </w:rPr>
                          <w:id w:val="-633639854"/>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Reduce or prioritize services</w:t>
                      </w:r>
                    </w:p>
                    <w:p w:rsidR="005A7983" w:rsidRDefault="00FC7367" w:rsidP="005A7983">
                      <w:pPr>
                        <w:spacing w:after="0"/>
                        <w:rPr>
                          <w:rFonts w:cstheme="minorHAnsi"/>
                        </w:rPr>
                      </w:pPr>
                      <w:sdt>
                        <w:sdtPr>
                          <w:rPr>
                            <w:rFonts w:cstheme="minorHAnsi"/>
                          </w:rPr>
                          <w:id w:val="-392511681"/>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Defer operations until network restored</w:t>
                      </w:r>
                    </w:p>
                    <w:p w:rsidR="005A7983" w:rsidRDefault="00FC7367" w:rsidP="005A7983">
                      <w:pPr>
                        <w:spacing w:after="0"/>
                        <w:rPr>
                          <w:rFonts w:cstheme="minorHAnsi"/>
                        </w:rPr>
                      </w:pPr>
                      <w:sdt>
                        <w:sdtPr>
                          <w:rPr>
                            <w:rFonts w:cstheme="minorHAnsi"/>
                          </w:rPr>
                          <w:id w:val="778769762"/>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Work from home</w:t>
                      </w:r>
                    </w:p>
                    <w:p w:rsidR="005A7983" w:rsidRDefault="00FC7367" w:rsidP="005A7983">
                      <w:pPr>
                        <w:spacing w:after="0"/>
                        <w:rPr>
                          <w:rFonts w:cstheme="minorHAnsi"/>
                        </w:rPr>
                      </w:pPr>
                      <w:sdt>
                        <w:sdtPr>
                          <w:rPr>
                            <w:rFonts w:cstheme="minorHAnsi"/>
                          </w:rPr>
                          <w:id w:val="-1947928266"/>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Work from other remote site</w:t>
                      </w:r>
                    </w:p>
                    <w:p w:rsidR="005A7983" w:rsidRDefault="00FC7367" w:rsidP="005A7983">
                      <w:pPr>
                        <w:spacing w:after="0"/>
                        <w:rPr>
                          <w:rFonts w:cstheme="minorHAnsi"/>
                        </w:rPr>
                      </w:pPr>
                      <w:sdt>
                        <w:sdtPr>
                          <w:rPr>
                            <w:rFonts w:cstheme="minorHAnsi"/>
                          </w:rPr>
                          <w:id w:val="-84455166"/>
                          <w14:checkbox>
                            <w14:checked w14:val="0"/>
                            <w14:checkedState w14:val="2612" w14:font="MS Gothic"/>
                            <w14:uncheckedState w14:val="2610" w14:font="MS Gothic"/>
                          </w14:checkbox>
                        </w:sdtPr>
                        <w:sdtEndPr/>
                        <w:sdtContent>
                          <w:r w:rsidR="005A7983">
                            <w:rPr>
                              <w:rFonts w:ascii="MS Gothic" w:eastAsia="MS Gothic" w:hAnsi="MS Gothic" w:cstheme="minorHAnsi" w:hint="eastAsia"/>
                            </w:rPr>
                            <w:t>☐</w:t>
                          </w:r>
                        </w:sdtContent>
                      </w:sdt>
                      <w:r w:rsidR="005A7983">
                        <w:rPr>
                          <w:rFonts w:cstheme="minorHAnsi"/>
                        </w:rPr>
                        <w:t xml:space="preserve"> Use manual or paper workarounds</w:t>
                      </w:r>
                    </w:p>
                    <w:p w:rsidR="005A7983" w:rsidRDefault="005A7983" w:rsidP="005A7983"/>
                  </w:txbxContent>
                </v:textbox>
                <w10:wrap anchorx="margin"/>
              </v:shape>
            </w:pict>
          </mc:Fallback>
        </mc:AlternateContent>
      </w:r>
    </w:p>
    <w:p w14:paraId="7C516CC8" w14:textId="77777777" w:rsidR="005A7983" w:rsidRDefault="005A7983" w:rsidP="005A7983">
      <w:pPr>
        <w:spacing w:after="0"/>
        <w:rPr>
          <w:rFonts w:cstheme="minorHAnsi"/>
        </w:rPr>
      </w:pPr>
    </w:p>
    <w:p w14:paraId="5AC73994" w14:textId="77777777" w:rsidR="005A7983" w:rsidRDefault="005A7983" w:rsidP="005A7983">
      <w:pPr>
        <w:rPr>
          <w:rFonts w:cstheme="minorHAnsi"/>
        </w:rPr>
      </w:pPr>
    </w:p>
    <w:p w14:paraId="27F8C599" w14:textId="77777777" w:rsidR="005A7983" w:rsidRDefault="005A7983" w:rsidP="005A7983">
      <w:pPr>
        <w:tabs>
          <w:tab w:val="left" w:pos="6735"/>
        </w:tabs>
        <w:rPr>
          <w:rFonts w:cstheme="minorHAnsi"/>
        </w:rPr>
      </w:pPr>
      <w:r>
        <w:rPr>
          <w:rFonts w:cstheme="minorHAnsi"/>
        </w:rPr>
        <w:tab/>
      </w:r>
    </w:p>
    <w:p w14:paraId="0DC14877" w14:textId="77777777" w:rsidR="005A7983" w:rsidRPr="00D9228D" w:rsidRDefault="005A7983" w:rsidP="005A7983">
      <w:pPr>
        <w:rPr>
          <w:rFonts w:cstheme="minorHAnsi"/>
        </w:rPr>
      </w:pPr>
    </w:p>
    <w:p w14:paraId="4B05B474" w14:textId="77777777" w:rsidR="005A7983" w:rsidRDefault="005A7983" w:rsidP="005A7983">
      <w:pPr>
        <w:spacing w:after="0"/>
        <w:rPr>
          <w:rFonts w:cstheme="minorHAnsi"/>
        </w:rPr>
      </w:pPr>
      <w:r>
        <w:rPr>
          <w:rFonts w:cstheme="minorHAnsi"/>
        </w:rPr>
        <w:t>Details</w:t>
      </w:r>
      <w:r w:rsidR="00CC22B5">
        <w:rPr>
          <w:rFonts w:cstheme="minorHAnsi"/>
        </w:rPr>
        <w:t xml:space="preserve"> of Loss of IT Network Plan</w:t>
      </w:r>
      <w:r>
        <w:rPr>
          <w:rFonts w:cstheme="minorHAnsi"/>
        </w:rPr>
        <w:t>:</w:t>
      </w:r>
    </w:p>
    <w:p w14:paraId="34E89AF6" w14:textId="77777777" w:rsidR="005A7983" w:rsidRDefault="005A7983" w:rsidP="005A7983">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A8D9A85" w14:textId="77777777" w:rsidR="009C1340" w:rsidRDefault="009C1340" w:rsidP="00F002BF"/>
    <w:p w14:paraId="056DC147" w14:textId="77777777" w:rsidR="00CC22B5" w:rsidRDefault="00CC22B5" w:rsidP="00F002BF"/>
    <w:p w14:paraId="5E9C75EA" w14:textId="77777777" w:rsidR="00CC22B5" w:rsidRDefault="00CC22B5" w:rsidP="00F002BF"/>
    <w:p w14:paraId="336489E5" w14:textId="77777777" w:rsidR="00CC22B5" w:rsidRDefault="00CC22B5" w:rsidP="00CC22B5">
      <w:pPr>
        <w:spacing w:after="0"/>
        <w:rPr>
          <w:rFonts w:cstheme="minorHAnsi"/>
        </w:rPr>
      </w:pPr>
      <w:r>
        <w:rPr>
          <w:rFonts w:cstheme="minorHAnsi"/>
        </w:rPr>
        <w:t>If for some reason your department experiences a loss of your normal workspace, which of the following will the department do? (Indicate all that apply; please elaborate below.)</w:t>
      </w:r>
    </w:p>
    <w:p w14:paraId="330AE1A5" w14:textId="77777777" w:rsidR="00CC22B5" w:rsidRDefault="00CC22B5" w:rsidP="00CC22B5">
      <w:pPr>
        <w:spacing w:after="0"/>
        <w:rPr>
          <w:rFonts w:cstheme="minorHAnsi"/>
        </w:rPr>
      </w:pPr>
      <w:r>
        <w:rPr>
          <w:rFonts w:cstheme="minorHAnsi"/>
          <w:noProof/>
        </w:rPr>
        <w:lastRenderedPageBreak/>
        <mc:AlternateContent>
          <mc:Choice Requires="wps">
            <w:drawing>
              <wp:anchor distT="0" distB="0" distL="114300" distR="114300" simplePos="0" relativeHeight="251674624" behindDoc="0" locked="0" layoutInCell="1" allowOverlap="1" wp14:anchorId="360A06F2" wp14:editId="39B94037">
                <wp:simplePos x="0" y="0"/>
                <wp:positionH relativeFrom="margin">
                  <wp:align>right</wp:align>
                </wp:positionH>
                <wp:positionV relativeFrom="paragraph">
                  <wp:posOffset>59055</wp:posOffset>
                </wp:positionV>
                <wp:extent cx="2905125" cy="129540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chemeClr val="lt1"/>
                        </a:solidFill>
                        <a:ln w="6350">
                          <a:noFill/>
                        </a:ln>
                      </wps:spPr>
                      <wps:txbx>
                        <w:txbxContent>
                          <w:p w14:paraId="27A17C7C" w14:textId="77777777" w:rsidR="00CC22B5" w:rsidRDefault="00CB722C" w:rsidP="00CC22B5">
                            <w:pPr>
                              <w:spacing w:after="0"/>
                              <w:rPr>
                                <w:rFonts w:cstheme="minorHAnsi"/>
                              </w:rPr>
                            </w:pPr>
                            <w:sdt>
                              <w:sdtPr>
                                <w:rPr>
                                  <w:rFonts w:cstheme="minorHAnsi"/>
                                </w:rPr>
                                <w:id w:val="19227473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Backup lab materials in remote location</w:t>
                            </w:r>
                          </w:p>
                          <w:p w14:paraId="79315771" w14:textId="77777777" w:rsidR="00CC22B5" w:rsidRDefault="00CB722C" w:rsidP="00CC22B5">
                            <w:pPr>
                              <w:spacing w:after="0"/>
                              <w:rPr>
                                <w:rFonts w:cstheme="minorHAnsi"/>
                              </w:rPr>
                            </w:pPr>
                            <w:sdt>
                              <w:sdtPr>
                                <w:rPr>
                                  <w:rFonts w:cstheme="minorHAnsi"/>
                                </w:rPr>
                                <w:id w:val="200662674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Request grantor to approve project delay</w:t>
                            </w:r>
                          </w:p>
                          <w:p w14:paraId="74F4854E" w14:textId="77777777" w:rsidR="00CC22B5" w:rsidRDefault="00CB722C" w:rsidP="00CC22B5">
                            <w:pPr>
                              <w:spacing w:after="0"/>
                              <w:rPr>
                                <w:rFonts w:cstheme="minorHAnsi"/>
                              </w:rPr>
                            </w:pPr>
                            <w:sdt>
                              <w:sdtPr>
                                <w:rPr>
                                  <w:rFonts w:cstheme="minorHAnsi"/>
                                </w:rPr>
                                <w:id w:val="-136489504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Defer operations until space restored</w:t>
                            </w:r>
                          </w:p>
                          <w:p w14:paraId="63AAF9E5" w14:textId="77777777" w:rsidR="00CC22B5" w:rsidRDefault="00CB722C" w:rsidP="00CC22B5">
                            <w:pPr>
                              <w:spacing w:after="0"/>
                              <w:rPr>
                                <w:rFonts w:cstheme="minorHAnsi"/>
                              </w:rPr>
                            </w:pPr>
                            <w:sdt>
                              <w:sdtPr>
                                <w:rPr>
                                  <w:rFonts w:cstheme="minorHAnsi"/>
                                </w:rPr>
                                <w:id w:val="188436549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A strategy needs to be developed</w:t>
                            </w:r>
                          </w:p>
                          <w:p w14:paraId="3141AA12" w14:textId="77777777" w:rsidR="00CC22B5" w:rsidRDefault="00CB722C" w:rsidP="00CC22B5">
                            <w:pPr>
                              <w:spacing w:after="0"/>
                              <w:rPr>
                                <w:rFonts w:cstheme="minorHAnsi"/>
                              </w:rPr>
                            </w:pPr>
                            <w:sdt>
                              <w:sdtPr>
                                <w:rPr>
                                  <w:rFonts w:cstheme="minorHAnsi"/>
                                </w:rPr>
                                <w:id w:val="-1279023483"/>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Not applicable</w:t>
                            </w:r>
                          </w:p>
                          <w:p w14:paraId="3F265340" w14:textId="77777777" w:rsidR="00CC22B5" w:rsidRDefault="00CB722C" w:rsidP="00CC22B5">
                            <w:pPr>
                              <w:spacing w:after="0"/>
                              <w:rPr>
                                <w:rFonts w:cstheme="minorHAnsi"/>
                              </w:rPr>
                            </w:pPr>
                            <w:sdt>
                              <w:sdtPr>
                                <w:rPr>
                                  <w:rFonts w:cstheme="minorHAnsi"/>
                                </w:rPr>
                                <w:id w:val="-175381467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Other strategy: _______________________</w:t>
                            </w:r>
                          </w:p>
                          <w:p w14:paraId="3C548881" w14:textId="77777777" w:rsidR="00CC22B5" w:rsidRDefault="00CC22B5" w:rsidP="00CC2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B709EB0" id="Text Box 13" o:spid="_x0000_s1033" type="#_x0000_t202" style="position:absolute;margin-left:177.55pt;margin-top:4.65pt;width:228.75pt;height:10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" fillcolor="white [3201]" stroked="f" strokeweight=".5pt">
                <v:textbox>
                  <w:txbxContent>
                    <w:p w:rsidR="00CC22B5" w:rsidRDefault="00FC7367" w:rsidP="00CC22B5">
                      <w:pPr>
                        <w:spacing w:after="0"/>
                        <w:rPr>
                          <w:rFonts w:cstheme="minorHAnsi"/>
                        </w:rPr>
                      </w:pPr>
                      <w:sdt>
                        <w:sdtPr>
                          <w:rPr>
                            <w:rFonts w:cstheme="minorHAnsi"/>
                          </w:rPr>
                          <w:id w:val="19227473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Backup lab materials in remote location</w:t>
                      </w:r>
                    </w:p>
                    <w:p w:rsidR="00CC22B5" w:rsidRDefault="00FC7367" w:rsidP="00CC22B5">
                      <w:pPr>
                        <w:spacing w:after="0"/>
                        <w:rPr>
                          <w:rFonts w:cstheme="minorHAnsi"/>
                        </w:rPr>
                      </w:pPr>
                      <w:sdt>
                        <w:sdtPr>
                          <w:rPr>
                            <w:rFonts w:cstheme="minorHAnsi"/>
                          </w:rPr>
                          <w:id w:val="200662674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Request grantor to approve project delay</w:t>
                      </w:r>
                    </w:p>
                    <w:p w:rsidR="00CC22B5" w:rsidRDefault="00FC7367" w:rsidP="00CC22B5">
                      <w:pPr>
                        <w:spacing w:after="0"/>
                        <w:rPr>
                          <w:rFonts w:cstheme="minorHAnsi"/>
                        </w:rPr>
                      </w:pPr>
                      <w:sdt>
                        <w:sdtPr>
                          <w:rPr>
                            <w:rFonts w:cstheme="minorHAnsi"/>
                          </w:rPr>
                          <w:id w:val="-136489504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Defer operations until space restored</w:t>
                      </w:r>
                    </w:p>
                    <w:p w:rsidR="00CC22B5" w:rsidRDefault="00FC7367" w:rsidP="00CC22B5">
                      <w:pPr>
                        <w:spacing w:after="0"/>
                        <w:rPr>
                          <w:rFonts w:cstheme="minorHAnsi"/>
                        </w:rPr>
                      </w:pPr>
                      <w:sdt>
                        <w:sdtPr>
                          <w:rPr>
                            <w:rFonts w:cstheme="minorHAnsi"/>
                          </w:rPr>
                          <w:id w:val="188436549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A strategy needs to be developed</w:t>
                      </w:r>
                    </w:p>
                    <w:p w:rsidR="00CC22B5" w:rsidRDefault="00FC7367" w:rsidP="00CC22B5">
                      <w:pPr>
                        <w:spacing w:after="0"/>
                        <w:rPr>
                          <w:rFonts w:cstheme="minorHAnsi"/>
                        </w:rPr>
                      </w:pPr>
                      <w:sdt>
                        <w:sdtPr>
                          <w:rPr>
                            <w:rFonts w:cstheme="minorHAnsi"/>
                          </w:rPr>
                          <w:id w:val="-1279023483"/>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Not applicable</w:t>
                      </w:r>
                    </w:p>
                    <w:p w:rsidR="00CC22B5" w:rsidRDefault="00FC7367" w:rsidP="00CC22B5">
                      <w:pPr>
                        <w:spacing w:after="0"/>
                        <w:rPr>
                          <w:rFonts w:cstheme="minorHAnsi"/>
                        </w:rPr>
                      </w:pPr>
                      <w:sdt>
                        <w:sdtPr>
                          <w:rPr>
                            <w:rFonts w:cstheme="minorHAnsi"/>
                          </w:rPr>
                          <w:id w:val="-175381467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Other strategy: _______________________</w:t>
                      </w:r>
                    </w:p>
                    <w:p w:rsidR="00CC22B5" w:rsidRDefault="00CC22B5" w:rsidP="00CC22B5"/>
                  </w:txbxContent>
                </v:textbox>
                <w10:wrap anchorx="margin"/>
              </v:shape>
            </w:pict>
          </mc:Fallback>
        </mc:AlternateContent>
      </w:r>
      <w:r>
        <w:rPr>
          <w:rFonts w:cstheme="minorHAnsi"/>
          <w:noProof/>
        </w:rPr>
        <mc:AlternateContent>
          <mc:Choice Requires="wps">
            <w:drawing>
              <wp:anchor distT="0" distB="0" distL="114300" distR="114300" simplePos="0" relativeHeight="251673600" behindDoc="0" locked="0" layoutInCell="1" allowOverlap="1" wp14:anchorId="12E150B4" wp14:editId="68E1D13F">
                <wp:simplePos x="0" y="0"/>
                <wp:positionH relativeFrom="margin">
                  <wp:posOffset>0</wp:posOffset>
                </wp:positionH>
                <wp:positionV relativeFrom="paragraph">
                  <wp:posOffset>55245</wp:posOffset>
                </wp:positionV>
                <wp:extent cx="2905125" cy="12954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905125" cy="1295400"/>
                        </a:xfrm>
                        <a:prstGeom prst="rect">
                          <a:avLst/>
                        </a:prstGeom>
                        <a:solidFill>
                          <a:schemeClr val="lt1"/>
                        </a:solidFill>
                        <a:ln w="6350">
                          <a:noFill/>
                        </a:ln>
                      </wps:spPr>
                      <wps:txbx>
                        <w:txbxContent>
                          <w:p w14:paraId="7B7BE8AC" w14:textId="77777777" w:rsidR="00CC22B5" w:rsidRDefault="00CB722C" w:rsidP="00CC22B5">
                            <w:pPr>
                              <w:spacing w:after="0"/>
                              <w:rPr>
                                <w:rFonts w:cstheme="minorHAnsi"/>
                              </w:rPr>
                            </w:pPr>
                            <w:sdt>
                              <w:sdtPr>
                                <w:rPr>
                                  <w:rFonts w:cstheme="minorHAnsi"/>
                                </w:rPr>
                                <w:id w:val="-2136778488"/>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Reduce or prioritize services</w:t>
                            </w:r>
                          </w:p>
                          <w:p w14:paraId="5B9A01DF" w14:textId="77777777" w:rsidR="00CC22B5" w:rsidRDefault="00CB722C" w:rsidP="00CC22B5">
                            <w:pPr>
                              <w:spacing w:after="0"/>
                              <w:rPr>
                                <w:rFonts w:cstheme="minorHAnsi"/>
                              </w:rPr>
                            </w:pPr>
                            <w:sdt>
                              <w:sdtPr>
                                <w:rPr>
                                  <w:rFonts w:cstheme="minorHAnsi"/>
                                </w:rPr>
                                <w:id w:val="-25011988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Work at home</w:t>
                            </w:r>
                          </w:p>
                          <w:p w14:paraId="3E46BDB9" w14:textId="77777777" w:rsidR="00CC22B5" w:rsidRDefault="00CB722C" w:rsidP="00CC22B5">
                            <w:pPr>
                              <w:spacing w:after="0"/>
                              <w:rPr>
                                <w:rFonts w:cstheme="minorHAnsi"/>
                              </w:rPr>
                            </w:pPr>
                            <w:sdt>
                              <w:sdtPr>
                                <w:rPr>
                                  <w:rFonts w:cstheme="minorHAnsi"/>
                                </w:rPr>
                                <w:id w:val="-1720666018"/>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Work at alternate site (on-campus)</w:t>
                            </w:r>
                          </w:p>
                          <w:p w14:paraId="3AE949C2" w14:textId="77777777" w:rsidR="00CC22B5" w:rsidRDefault="00CB722C" w:rsidP="00CC22B5">
                            <w:pPr>
                              <w:spacing w:after="0"/>
                              <w:rPr>
                                <w:rFonts w:cstheme="minorHAnsi"/>
                              </w:rPr>
                            </w:pPr>
                            <w:sdt>
                              <w:sdtPr>
                                <w:rPr>
                                  <w:rFonts w:cstheme="minorHAnsi"/>
                                </w:rPr>
                                <w:id w:val="113143892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Work at alternate site (off-campus)</w:t>
                            </w:r>
                          </w:p>
                          <w:p w14:paraId="22BF725E" w14:textId="77777777" w:rsidR="00CC22B5" w:rsidRDefault="00CB722C" w:rsidP="00CC22B5">
                            <w:pPr>
                              <w:spacing w:after="0"/>
                              <w:rPr>
                                <w:rFonts w:cstheme="minorHAnsi"/>
                              </w:rPr>
                            </w:pPr>
                            <w:sdt>
                              <w:sdtPr>
                                <w:rPr>
                                  <w:rFonts w:cstheme="minorHAnsi"/>
                                </w:rPr>
                                <w:id w:val="23813757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Make advance agreement to share space</w:t>
                            </w:r>
                          </w:p>
                          <w:p w14:paraId="2593404A" w14:textId="77777777" w:rsidR="00CC22B5" w:rsidRDefault="00CB722C" w:rsidP="00CC22B5">
                            <w:pPr>
                              <w:spacing w:after="0"/>
                              <w:rPr>
                                <w:rFonts w:cstheme="minorHAnsi"/>
                              </w:rPr>
                            </w:pPr>
                            <w:sdt>
                              <w:sdtPr>
                                <w:rPr>
                                  <w:rFonts w:cstheme="minorHAnsi"/>
                                </w:rPr>
                                <w:id w:val="-1625458381"/>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Backup vital records in remote location</w:t>
                            </w:r>
                          </w:p>
                          <w:p w14:paraId="1D161CF1" w14:textId="77777777" w:rsidR="00CC22B5" w:rsidRDefault="00CC22B5" w:rsidP="00CC2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F25CD9F" id="Text Box 12" o:spid="_x0000_s1034" type="#_x0000_t202" style="position:absolute;margin-left:0;margin-top:4.35pt;width:228.75pt;height:10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" fillcolor="white [3201]" stroked="f" strokeweight=".5pt">
                <v:textbox>
                  <w:txbxContent>
                    <w:p w:rsidR="00CC22B5" w:rsidRDefault="00FC7367" w:rsidP="00CC22B5">
                      <w:pPr>
                        <w:spacing w:after="0"/>
                        <w:rPr>
                          <w:rFonts w:cstheme="minorHAnsi"/>
                        </w:rPr>
                      </w:pPr>
                      <w:sdt>
                        <w:sdtPr>
                          <w:rPr>
                            <w:rFonts w:cstheme="minorHAnsi"/>
                          </w:rPr>
                          <w:id w:val="-2136778488"/>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Reduce or prioritize services</w:t>
                      </w:r>
                    </w:p>
                    <w:p w:rsidR="00CC22B5" w:rsidRDefault="00FC7367" w:rsidP="00CC22B5">
                      <w:pPr>
                        <w:spacing w:after="0"/>
                        <w:rPr>
                          <w:rFonts w:cstheme="minorHAnsi"/>
                        </w:rPr>
                      </w:pPr>
                      <w:sdt>
                        <w:sdtPr>
                          <w:rPr>
                            <w:rFonts w:cstheme="minorHAnsi"/>
                          </w:rPr>
                          <w:id w:val="-25011988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Work at home</w:t>
                      </w:r>
                    </w:p>
                    <w:p w:rsidR="00CC22B5" w:rsidRDefault="00FC7367" w:rsidP="00CC22B5">
                      <w:pPr>
                        <w:spacing w:after="0"/>
                        <w:rPr>
                          <w:rFonts w:cstheme="minorHAnsi"/>
                        </w:rPr>
                      </w:pPr>
                      <w:sdt>
                        <w:sdtPr>
                          <w:rPr>
                            <w:rFonts w:cstheme="minorHAnsi"/>
                          </w:rPr>
                          <w:id w:val="-1720666018"/>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Work at alternate site (on-campus)</w:t>
                      </w:r>
                    </w:p>
                    <w:p w:rsidR="00CC22B5" w:rsidRDefault="00FC7367" w:rsidP="00CC22B5">
                      <w:pPr>
                        <w:spacing w:after="0"/>
                        <w:rPr>
                          <w:rFonts w:cstheme="minorHAnsi"/>
                        </w:rPr>
                      </w:pPr>
                      <w:sdt>
                        <w:sdtPr>
                          <w:rPr>
                            <w:rFonts w:cstheme="minorHAnsi"/>
                          </w:rPr>
                          <w:id w:val="113143892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Work at alternate site (off-campus)</w:t>
                      </w:r>
                    </w:p>
                    <w:p w:rsidR="00CC22B5" w:rsidRDefault="00FC7367" w:rsidP="00CC22B5">
                      <w:pPr>
                        <w:spacing w:after="0"/>
                        <w:rPr>
                          <w:rFonts w:cstheme="minorHAnsi"/>
                        </w:rPr>
                      </w:pPr>
                      <w:sdt>
                        <w:sdtPr>
                          <w:rPr>
                            <w:rFonts w:cstheme="minorHAnsi"/>
                          </w:rPr>
                          <w:id w:val="23813757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Make advance agreement to share space</w:t>
                      </w:r>
                    </w:p>
                    <w:p w:rsidR="00CC22B5" w:rsidRDefault="00FC7367" w:rsidP="00CC22B5">
                      <w:pPr>
                        <w:spacing w:after="0"/>
                        <w:rPr>
                          <w:rFonts w:cstheme="minorHAnsi"/>
                        </w:rPr>
                      </w:pPr>
                      <w:sdt>
                        <w:sdtPr>
                          <w:rPr>
                            <w:rFonts w:cstheme="minorHAnsi"/>
                          </w:rPr>
                          <w:id w:val="-1625458381"/>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Backup vital records in remote location</w:t>
                      </w:r>
                    </w:p>
                    <w:p w:rsidR="00CC22B5" w:rsidRDefault="00CC22B5" w:rsidP="00CC22B5"/>
                  </w:txbxContent>
                </v:textbox>
                <w10:wrap anchorx="margin"/>
              </v:shape>
            </w:pict>
          </mc:Fallback>
        </mc:AlternateContent>
      </w:r>
    </w:p>
    <w:p w14:paraId="437F4D69" w14:textId="77777777" w:rsidR="00CC22B5" w:rsidRPr="004B347F" w:rsidRDefault="00CC22B5" w:rsidP="00CC22B5">
      <w:pPr>
        <w:rPr>
          <w:rFonts w:cstheme="minorHAnsi"/>
        </w:rPr>
      </w:pPr>
    </w:p>
    <w:p w14:paraId="05C98027" w14:textId="77777777" w:rsidR="00CC22B5" w:rsidRPr="004B347F" w:rsidRDefault="00CC22B5" w:rsidP="00CC22B5">
      <w:pPr>
        <w:rPr>
          <w:rFonts w:cstheme="minorHAnsi"/>
        </w:rPr>
      </w:pPr>
    </w:p>
    <w:p w14:paraId="1E4604D4" w14:textId="77777777" w:rsidR="00CC22B5" w:rsidRPr="004B347F" w:rsidRDefault="00CC22B5" w:rsidP="00CC22B5">
      <w:pPr>
        <w:rPr>
          <w:rFonts w:cstheme="minorHAnsi"/>
        </w:rPr>
      </w:pPr>
    </w:p>
    <w:p w14:paraId="7F33F661" w14:textId="77777777" w:rsidR="00CC22B5" w:rsidRPr="004B347F" w:rsidRDefault="00CC22B5" w:rsidP="00CC22B5">
      <w:pPr>
        <w:rPr>
          <w:rFonts w:cstheme="minorHAnsi"/>
        </w:rPr>
      </w:pPr>
    </w:p>
    <w:p w14:paraId="077FDE61" w14:textId="77777777" w:rsidR="00CC22B5" w:rsidRDefault="00CC22B5" w:rsidP="00CC22B5">
      <w:pPr>
        <w:spacing w:after="0"/>
        <w:rPr>
          <w:rFonts w:cstheme="minorHAnsi"/>
        </w:rPr>
      </w:pPr>
    </w:p>
    <w:p w14:paraId="4F82DB85" w14:textId="77777777" w:rsidR="00CC22B5" w:rsidRDefault="00CC22B5" w:rsidP="00CC22B5">
      <w:pPr>
        <w:spacing w:after="0"/>
        <w:rPr>
          <w:rFonts w:cstheme="minorHAnsi"/>
        </w:rPr>
      </w:pPr>
    </w:p>
    <w:p w14:paraId="6A2C6491" w14:textId="77777777" w:rsidR="00CC22B5" w:rsidRDefault="00CC22B5" w:rsidP="00CC22B5">
      <w:pPr>
        <w:spacing w:after="0"/>
        <w:rPr>
          <w:rFonts w:cstheme="minorHAnsi"/>
        </w:rPr>
      </w:pPr>
      <w:r w:rsidRPr="00F848FD">
        <w:rPr>
          <w:rFonts w:cstheme="minorHAnsi"/>
          <w:noProof/>
        </w:rPr>
        <mc:AlternateContent>
          <mc:Choice Requires="wps">
            <w:drawing>
              <wp:anchor distT="45720" distB="45720" distL="114300" distR="114300" simplePos="0" relativeHeight="251675648" behindDoc="0" locked="0" layoutInCell="1" allowOverlap="1" wp14:anchorId="3A253F25" wp14:editId="41F43F70">
                <wp:simplePos x="0" y="0"/>
                <wp:positionH relativeFrom="margin">
                  <wp:posOffset>0</wp:posOffset>
                </wp:positionH>
                <wp:positionV relativeFrom="paragraph">
                  <wp:posOffset>246380</wp:posOffset>
                </wp:positionV>
                <wp:extent cx="5915025" cy="4095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09575"/>
                        </a:xfrm>
                        <a:prstGeom prst="rect">
                          <a:avLst/>
                        </a:prstGeom>
                        <a:solidFill>
                          <a:schemeClr val="bg1">
                            <a:lumMod val="85000"/>
                          </a:schemeClr>
                        </a:solidFill>
                        <a:ln w="9525">
                          <a:solidFill>
                            <a:srgbClr val="000000"/>
                          </a:solidFill>
                          <a:miter lim="800000"/>
                          <a:headEnd/>
                          <a:tailEnd/>
                        </a:ln>
                      </wps:spPr>
                      <wps:txbx>
                        <w:txbxContent>
                          <w:p w14:paraId="4CA32FFE" w14:textId="77777777" w:rsidR="00CC22B5" w:rsidRPr="00F848FD" w:rsidRDefault="00CC22B5" w:rsidP="00CC22B5">
                            <w:pPr>
                              <w:pStyle w:val="ListParagraph"/>
                              <w:ind w:left="0"/>
                              <w:rPr>
                                <w:rFonts w:asciiTheme="majorHAnsi" w:hAnsiTheme="majorHAnsi" w:cstheme="majorHAnsi"/>
                                <w:sz w:val="20"/>
                                <w:szCs w:val="20"/>
                              </w:rPr>
                            </w:pPr>
                            <w:r>
                              <w:rPr>
                                <w:rFonts w:asciiTheme="majorHAnsi" w:hAnsiTheme="majorHAnsi" w:cstheme="majorHAnsi"/>
                                <w:sz w:val="20"/>
                                <w:szCs w:val="20"/>
                              </w:rPr>
                              <w:t>*Please also indicate if your department has any existing agreements with other facilities for use as alternate workspaces in the event of a disruption, and with which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0A3A3B" id="_x0000_s1035" type="#_x0000_t202" style="position:absolute;margin-left:0;margin-top:19.4pt;width:465.75pt;height:32.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" fillcolor="#d8d8d8 [2732]">
                <v:textbox>
                  <w:txbxContent>
                    <w:p w:rsidR="00CC22B5" w:rsidRPr="00F848FD" w:rsidRDefault="00CC22B5" w:rsidP="00CC22B5">
                      <w:pPr>
                        <w:pStyle w:val="ListParagraph"/>
                        <w:ind w:left="0"/>
                        <w:rPr>
                          <w:rFonts w:asciiTheme="majorHAnsi" w:hAnsiTheme="majorHAnsi" w:cstheme="majorHAnsi"/>
                          <w:sz w:val="20"/>
                          <w:szCs w:val="20"/>
                        </w:rPr>
                      </w:pPr>
                      <w:r>
                        <w:rPr>
                          <w:rFonts w:asciiTheme="majorHAnsi" w:hAnsiTheme="majorHAnsi" w:cstheme="majorHAnsi"/>
                          <w:sz w:val="20"/>
                          <w:szCs w:val="20"/>
                        </w:rPr>
                        <w:t>*Please also indicate if your department has any existing agreements with other facilities for use as alternate workspaces in the event of a disruption, and with which facilities.</w:t>
                      </w:r>
                    </w:p>
                  </w:txbxContent>
                </v:textbox>
                <w10:wrap type="square" anchorx="margin"/>
              </v:shape>
            </w:pict>
          </mc:Fallback>
        </mc:AlternateContent>
      </w:r>
      <w:r>
        <w:rPr>
          <w:rFonts w:cstheme="minorHAnsi"/>
        </w:rPr>
        <w:t>Details of Loss of Normal Workplace Plan*:</w:t>
      </w:r>
    </w:p>
    <w:p w14:paraId="441AF40E" w14:textId="77777777" w:rsidR="00CC22B5" w:rsidRDefault="00CC22B5" w:rsidP="00CC22B5">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9118DB5" w14:textId="77777777" w:rsidR="00CC22B5" w:rsidRDefault="00CC22B5" w:rsidP="00F002BF"/>
    <w:p w14:paraId="117643AE" w14:textId="77777777" w:rsidR="00CC22B5" w:rsidRDefault="00CC22B5" w:rsidP="00F002BF"/>
    <w:p w14:paraId="010F2569" w14:textId="77777777" w:rsidR="00CC22B5" w:rsidRDefault="00CC22B5" w:rsidP="00F002BF"/>
    <w:p w14:paraId="3D1ACD4A" w14:textId="77777777" w:rsidR="00CC22B5" w:rsidRDefault="00CC22B5" w:rsidP="00CC22B5">
      <w:pPr>
        <w:rPr>
          <w:rFonts w:cstheme="minorHAnsi"/>
        </w:rPr>
      </w:pPr>
      <w:r>
        <w:rPr>
          <w:rFonts w:cstheme="minorHAnsi"/>
        </w:rPr>
        <w:t>If for some reason your department experiences a loss of key personnel, which of the following will the department do? (Indicate all that apply; please elaborate below.)</w:t>
      </w:r>
    </w:p>
    <w:p w14:paraId="484266CD" w14:textId="77777777" w:rsidR="00CC22B5" w:rsidRDefault="00CC22B5" w:rsidP="00CC22B5">
      <w:pPr>
        <w:tabs>
          <w:tab w:val="left" w:pos="6270"/>
        </w:tabs>
        <w:rPr>
          <w:rFonts w:cstheme="minorHAnsi"/>
        </w:rPr>
      </w:pPr>
      <w:r>
        <w:rPr>
          <w:rFonts w:cstheme="minorHAnsi"/>
          <w:noProof/>
        </w:rPr>
        <mc:AlternateContent>
          <mc:Choice Requires="wps">
            <w:drawing>
              <wp:anchor distT="0" distB="0" distL="114300" distR="114300" simplePos="0" relativeHeight="251677696" behindDoc="0" locked="0" layoutInCell="1" allowOverlap="1" wp14:anchorId="52329316" wp14:editId="7941A64E">
                <wp:simplePos x="0" y="0"/>
                <wp:positionH relativeFrom="margin">
                  <wp:align>left</wp:align>
                </wp:positionH>
                <wp:positionV relativeFrom="paragraph">
                  <wp:posOffset>-3176</wp:posOffset>
                </wp:positionV>
                <wp:extent cx="2905125" cy="18764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905125" cy="1876425"/>
                        </a:xfrm>
                        <a:prstGeom prst="rect">
                          <a:avLst/>
                        </a:prstGeom>
                        <a:solidFill>
                          <a:schemeClr val="lt1"/>
                        </a:solidFill>
                        <a:ln w="6350">
                          <a:noFill/>
                        </a:ln>
                      </wps:spPr>
                      <wps:txbx>
                        <w:txbxContent>
                          <w:p w14:paraId="42D14B30" w14:textId="77777777" w:rsidR="00CC22B5" w:rsidRDefault="00CB722C" w:rsidP="00CC22B5">
                            <w:pPr>
                              <w:spacing w:after="0"/>
                              <w:rPr>
                                <w:rFonts w:cstheme="minorHAnsi"/>
                              </w:rPr>
                            </w:pPr>
                            <w:sdt>
                              <w:sdtPr>
                                <w:rPr>
                                  <w:rFonts w:cstheme="minorHAnsi"/>
                                </w:rPr>
                                <w:id w:val="40287890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Ensure clear line of management authority</w:t>
                            </w:r>
                          </w:p>
                          <w:p w14:paraId="723E56DD" w14:textId="77777777" w:rsidR="00CC22B5" w:rsidRDefault="00CB722C" w:rsidP="00CC22B5">
                            <w:pPr>
                              <w:spacing w:after="0"/>
                              <w:rPr>
                                <w:rFonts w:cstheme="minorHAnsi"/>
                              </w:rPr>
                            </w:pPr>
                            <w:sdt>
                              <w:sdtPr>
                                <w:rPr>
                                  <w:rFonts w:cstheme="minorHAnsi"/>
                                </w:rPr>
                                <w:id w:val="184650871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Reduce or prioritize services</w:t>
                            </w:r>
                          </w:p>
                          <w:p w14:paraId="5C9741BD" w14:textId="77777777" w:rsidR="00CC22B5" w:rsidRDefault="00CB722C" w:rsidP="00CC22B5">
                            <w:pPr>
                              <w:spacing w:after="0"/>
                              <w:rPr>
                                <w:rFonts w:cstheme="minorHAnsi"/>
                              </w:rPr>
                            </w:pPr>
                            <w:sdt>
                              <w:sdtPr>
                                <w:rPr>
                                  <w:rFonts w:cstheme="minorHAnsi"/>
                                </w:rPr>
                                <w:id w:val="152505950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Defer operations until staff available</w:t>
                            </w:r>
                          </w:p>
                          <w:p w14:paraId="31C1C767" w14:textId="77777777" w:rsidR="00CC22B5" w:rsidRDefault="00CB722C" w:rsidP="00CC22B5">
                            <w:pPr>
                              <w:spacing w:after="0"/>
                              <w:rPr>
                                <w:rFonts w:cstheme="minorHAnsi"/>
                              </w:rPr>
                            </w:pPr>
                            <w:sdt>
                              <w:sdtPr>
                                <w:rPr>
                                  <w:rFonts w:cstheme="minorHAnsi"/>
                                </w:rPr>
                                <w:id w:val="72017269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Use overtime/comp time</w:t>
                            </w:r>
                          </w:p>
                          <w:p w14:paraId="720B88CA" w14:textId="77777777" w:rsidR="00CC22B5" w:rsidRDefault="00CB722C" w:rsidP="00CC22B5">
                            <w:pPr>
                              <w:spacing w:after="0"/>
                              <w:rPr>
                                <w:rFonts w:cstheme="minorHAnsi"/>
                              </w:rPr>
                            </w:pPr>
                            <w:sdt>
                              <w:sdtPr>
                                <w:rPr>
                                  <w:rFonts w:cstheme="minorHAnsi"/>
                                </w:rPr>
                                <w:id w:val="-2084592513"/>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Reassign staff</w:t>
                            </w:r>
                          </w:p>
                          <w:p w14:paraId="3F8BAD70" w14:textId="77777777" w:rsidR="00CC22B5" w:rsidRDefault="00CB722C" w:rsidP="00CC22B5">
                            <w:pPr>
                              <w:spacing w:after="0"/>
                              <w:rPr>
                                <w:rFonts w:cstheme="minorHAnsi"/>
                              </w:rPr>
                            </w:pPr>
                            <w:sdt>
                              <w:sdtPr>
                                <w:rPr>
                                  <w:rFonts w:cstheme="minorHAnsi"/>
                                </w:rPr>
                                <w:id w:val="-20093118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Borrow staff from other departments</w:t>
                            </w:r>
                          </w:p>
                          <w:p w14:paraId="6C89657F" w14:textId="77777777" w:rsidR="00CC22B5" w:rsidRDefault="00CB722C" w:rsidP="00CC22B5">
                            <w:pPr>
                              <w:spacing w:after="0"/>
                              <w:rPr>
                                <w:rFonts w:cstheme="minorHAnsi"/>
                              </w:rPr>
                            </w:pPr>
                            <w:sdt>
                              <w:sdtPr>
                                <w:rPr>
                                  <w:rFonts w:cstheme="minorHAnsi"/>
                                </w:rPr>
                                <w:id w:val="-116747941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Borrow staff from other UC locations</w:t>
                            </w:r>
                          </w:p>
                          <w:p w14:paraId="6E07A1BC" w14:textId="77777777" w:rsidR="00CC22B5" w:rsidRDefault="00CB722C" w:rsidP="00CC22B5">
                            <w:pPr>
                              <w:spacing w:after="0"/>
                              <w:rPr>
                                <w:rFonts w:cstheme="minorHAnsi"/>
                              </w:rPr>
                            </w:pPr>
                            <w:sdt>
                              <w:sdtPr>
                                <w:rPr>
                                  <w:rFonts w:cstheme="minorHAnsi"/>
                                </w:rPr>
                                <w:id w:val="653271375"/>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Use vendor personnel</w:t>
                            </w:r>
                          </w:p>
                          <w:p w14:paraId="35D49904" w14:textId="77777777" w:rsidR="00CC22B5" w:rsidRDefault="00CB722C" w:rsidP="00CC22B5">
                            <w:pPr>
                              <w:spacing w:after="0"/>
                              <w:rPr>
                                <w:rFonts w:cstheme="minorHAnsi"/>
                              </w:rPr>
                            </w:pPr>
                            <w:sdt>
                              <w:sdtPr>
                                <w:rPr>
                                  <w:rFonts w:cstheme="minorHAnsi"/>
                                </w:rPr>
                                <w:id w:val="58981851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Hire temporary staff</w:t>
                            </w:r>
                          </w:p>
                          <w:p w14:paraId="37FF01B3" w14:textId="77777777" w:rsidR="00CC22B5" w:rsidRDefault="00CC22B5" w:rsidP="00CC22B5">
                            <w:pPr>
                              <w:spacing w:after="0"/>
                              <w:rPr>
                                <w:rFonts w:cstheme="minorHAnsi"/>
                              </w:rPr>
                            </w:pPr>
                          </w:p>
                          <w:p w14:paraId="4CF1024C" w14:textId="77777777" w:rsidR="00CC22B5" w:rsidRDefault="00CC22B5" w:rsidP="00CC2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DA61F67" id="Text Box 15" o:spid="_x0000_s1036" type="#_x0000_t202" style="position:absolute;margin-left:0;margin-top:-.25pt;width:228.75pt;height:147.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" fillcolor="white [3201]" stroked="f" strokeweight=".5pt">
                <v:textbox>
                  <w:txbxContent>
                    <w:p w:rsidR="00CC22B5" w:rsidRDefault="00FC7367" w:rsidP="00CC22B5">
                      <w:pPr>
                        <w:spacing w:after="0"/>
                        <w:rPr>
                          <w:rFonts w:cstheme="minorHAnsi"/>
                        </w:rPr>
                      </w:pPr>
                      <w:sdt>
                        <w:sdtPr>
                          <w:rPr>
                            <w:rFonts w:cstheme="minorHAnsi"/>
                          </w:rPr>
                          <w:id w:val="40287890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Ensure clear line of management authority</w:t>
                      </w:r>
                    </w:p>
                    <w:p w:rsidR="00CC22B5" w:rsidRDefault="00FC7367" w:rsidP="00CC22B5">
                      <w:pPr>
                        <w:spacing w:after="0"/>
                        <w:rPr>
                          <w:rFonts w:cstheme="minorHAnsi"/>
                        </w:rPr>
                      </w:pPr>
                      <w:sdt>
                        <w:sdtPr>
                          <w:rPr>
                            <w:rFonts w:cstheme="minorHAnsi"/>
                          </w:rPr>
                          <w:id w:val="184650871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Reduce or prioritize services</w:t>
                      </w:r>
                    </w:p>
                    <w:p w:rsidR="00CC22B5" w:rsidRDefault="00FC7367" w:rsidP="00CC22B5">
                      <w:pPr>
                        <w:spacing w:after="0"/>
                        <w:rPr>
                          <w:rFonts w:cstheme="minorHAnsi"/>
                        </w:rPr>
                      </w:pPr>
                      <w:sdt>
                        <w:sdtPr>
                          <w:rPr>
                            <w:rFonts w:cstheme="minorHAnsi"/>
                          </w:rPr>
                          <w:id w:val="152505950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Defer operations until staff available</w:t>
                      </w:r>
                    </w:p>
                    <w:p w:rsidR="00CC22B5" w:rsidRDefault="00FC7367" w:rsidP="00CC22B5">
                      <w:pPr>
                        <w:spacing w:after="0"/>
                        <w:rPr>
                          <w:rFonts w:cstheme="minorHAnsi"/>
                        </w:rPr>
                      </w:pPr>
                      <w:sdt>
                        <w:sdtPr>
                          <w:rPr>
                            <w:rFonts w:cstheme="minorHAnsi"/>
                          </w:rPr>
                          <w:id w:val="72017269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Use overtime/comp time</w:t>
                      </w:r>
                    </w:p>
                    <w:p w:rsidR="00CC22B5" w:rsidRDefault="00FC7367" w:rsidP="00CC22B5">
                      <w:pPr>
                        <w:spacing w:after="0"/>
                        <w:rPr>
                          <w:rFonts w:cstheme="minorHAnsi"/>
                        </w:rPr>
                      </w:pPr>
                      <w:sdt>
                        <w:sdtPr>
                          <w:rPr>
                            <w:rFonts w:cstheme="minorHAnsi"/>
                          </w:rPr>
                          <w:id w:val="-2084592513"/>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Reassign staff</w:t>
                      </w:r>
                    </w:p>
                    <w:p w:rsidR="00CC22B5" w:rsidRDefault="00FC7367" w:rsidP="00CC22B5">
                      <w:pPr>
                        <w:spacing w:after="0"/>
                        <w:rPr>
                          <w:rFonts w:cstheme="minorHAnsi"/>
                        </w:rPr>
                      </w:pPr>
                      <w:sdt>
                        <w:sdtPr>
                          <w:rPr>
                            <w:rFonts w:cstheme="minorHAnsi"/>
                          </w:rPr>
                          <w:id w:val="-200931180"/>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Borrow staff from other departments</w:t>
                      </w:r>
                    </w:p>
                    <w:p w:rsidR="00CC22B5" w:rsidRDefault="00FC7367" w:rsidP="00CC22B5">
                      <w:pPr>
                        <w:spacing w:after="0"/>
                        <w:rPr>
                          <w:rFonts w:cstheme="minorHAnsi"/>
                        </w:rPr>
                      </w:pPr>
                      <w:sdt>
                        <w:sdtPr>
                          <w:rPr>
                            <w:rFonts w:cstheme="minorHAnsi"/>
                          </w:rPr>
                          <w:id w:val="-116747941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Borrow staff from other UC locations</w:t>
                      </w:r>
                    </w:p>
                    <w:p w:rsidR="00CC22B5" w:rsidRDefault="00FC7367" w:rsidP="00CC22B5">
                      <w:pPr>
                        <w:spacing w:after="0"/>
                        <w:rPr>
                          <w:rFonts w:cstheme="minorHAnsi"/>
                        </w:rPr>
                      </w:pPr>
                      <w:sdt>
                        <w:sdtPr>
                          <w:rPr>
                            <w:rFonts w:cstheme="minorHAnsi"/>
                          </w:rPr>
                          <w:id w:val="653271375"/>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Use vendor personnel</w:t>
                      </w:r>
                    </w:p>
                    <w:p w:rsidR="00CC22B5" w:rsidRDefault="00FC7367" w:rsidP="00CC22B5">
                      <w:pPr>
                        <w:spacing w:after="0"/>
                        <w:rPr>
                          <w:rFonts w:cstheme="minorHAnsi"/>
                        </w:rPr>
                      </w:pPr>
                      <w:sdt>
                        <w:sdtPr>
                          <w:rPr>
                            <w:rFonts w:cstheme="minorHAnsi"/>
                          </w:rPr>
                          <w:id w:val="58981851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Hire temporary staff</w:t>
                      </w:r>
                    </w:p>
                    <w:p w:rsidR="00CC22B5" w:rsidRDefault="00CC22B5" w:rsidP="00CC22B5">
                      <w:pPr>
                        <w:spacing w:after="0"/>
                        <w:rPr>
                          <w:rFonts w:cstheme="minorHAnsi"/>
                        </w:rPr>
                      </w:pPr>
                    </w:p>
                    <w:p w:rsidR="00CC22B5" w:rsidRDefault="00CC22B5" w:rsidP="00CC22B5"/>
                  </w:txbxContent>
                </v:textbox>
                <w10:wrap anchorx="margin"/>
              </v:shape>
            </w:pict>
          </mc:Fallback>
        </mc:AlternateContent>
      </w:r>
      <w:r>
        <w:rPr>
          <w:rFonts w:cstheme="minorHAnsi"/>
          <w:noProof/>
        </w:rPr>
        <mc:AlternateContent>
          <mc:Choice Requires="wps">
            <w:drawing>
              <wp:anchor distT="0" distB="0" distL="114300" distR="114300" simplePos="0" relativeHeight="251678720" behindDoc="0" locked="0" layoutInCell="1" allowOverlap="1" wp14:anchorId="6695ED14" wp14:editId="20B50417">
                <wp:simplePos x="0" y="0"/>
                <wp:positionH relativeFrom="margin">
                  <wp:align>right</wp:align>
                </wp:positionH>
                <wp:positionV relativeFrom="paragraph">
                  <wp:posOffset>6350</wp:posOffset>
                </wp:positionV>
                <wp:extent cx="2905125" cy="19050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2905125" cy="1905000"/>
                        </a:xfrm>
                        <a:prstGeom prst="rect">
                          <a:avLst/>
                        </a:prstGeom>
                        <a:solidFill>
                          <a:schemeClr val="lt1"/>
                        </a:solidFill>
                        <a:ln w="6350">
                          <a:noFill/>
                        </a:ln>
                      </wps:spPr>
                      <wps:txbx>
                        <w:txbxContent>
                          <w:p w14:paraId="64386B38" w14:textId="77777777" w:rsidR="00CC22B5" w:rsidRDefault="00CB722C" w:rsidP="00CC22B5">
                            <w:pPr>
                              <w:spacing w:after="0"/>
                              <w:rPr>
                                <w:rFonts w:cstheme="minorHAnsi"/>
                              </w:rPr>
                            </w:pPr>
                            <w:sdt>
                              <w:sdtPr>
                                <w:rPr>
                                  <w:rFonts w:cstheme="minorHAnsi"/>
                                </w:rPr>
                                <w:id w:val="2112318174"/>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Standing contract with temp agency</w:t>
                            </w:r>
                          </w:p>
                          <w:p w14:paraId="63763874" w14:textId="77777777" w:rsidR="00CC22B5" w:rsidRDefault="00CB722C" w:rsidP="00CC22B5">
                            <w:pPr>
                              <w:spacing w:after="0"/>
                              <w:rPr>
                                <w:rFonts w:cstheme="minorHAnsi"/>
                              </w:rPr>
                            </w:pPr>
                            <w:sdt>
                              <w:sdtPr>
                                <w:rPr>
                                  <w:rFonts w:cstheme="minorHAnsi"/>
                                </w:rPr>
                                <w:id w:val="81746602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Transfer workload to another facility</w:t>
                            </w:r>
                          </w:p>
                          <w:p w14:paraId="4960B6AC" w14:textId="77777777" w:rsidR="00CC22B5" w:rsidRDefault="00CB722C" w:rsidP="00CC22B5">
                            <w:pPr>
                              <w:spacing w:after="0"/>
                              <w:rPr>
                                <w:rFonts w:cstheme="minorHAnsi"/>
                              </w:rPr>
                            </w:pPr>
                            <w:sdt>
                              <w:sdtPr>
                                <w:rPr>
                                  <w:rFonts w:cstheme="minorHAnsi"/>
                                </w:rPr>
                                <w:id w:val="131611488"/>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Cross-train staff in advance</w:t>
                            </w:r>
                          </w:p>
                          <w:p w14:paraId="1E4CB9FB" w14:textId="77777777" w:rsidR="00CC22B5" w:rsidRDefault="00CB722C" w:rsidP="00CC22B5">
                            <w:pPr>
                              <w:spacing w:after="0"/>
                              <w:rPr>
                                <w:rFonts w:cstheme="minorHAnsi"/>
                              </w:rPr>
                            </w:pPr>
                            <w:sdt>
                              <w:sdtPr>
                                <w:rPr>
                                  <w:rFonts w:cstheme="minorHAnsi"/>
                                </w:rPr>
                                <w:id w:val="62001414"/>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Maintain good training materials</w:t>
                            </w:r>
                          </w:p>
                          <w:p w14:paraId="00878F54" w14:textId="77777777" w:rsidR="00CC22B5" w:rsidRDefault="00CB722C" w:rsidP="00CC22B5">
                            <w:pPr>
                              <w:spacing w:after="0"/>
                              <w:rPr>
                                <w:rFonts w:cstheme="minorHAnsi"/>
                              </w:rPr>
                            </w:pPr>
                            <w:sdt>
                              <w:sdtPr>
                                <w:rPr>
                                  <w:rFonts w:cstheme="minorHAnsi"/>
                                </w:rPr>
                                <w:id w:val="178908318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Ensure accessibility of files/systems</w:t>
                            </w:r>
                          </w:p>
                          <w:p w14:paraId="6B924562" w14:textId="77777777" w:rsidR="00CC22B5" w:rsidRDefault="00CB722C" w:rsidP="00CC22B5">
                            <w:pPr>
                              <w:spacing w:after="0"/>
                              <w:rPr>
                                <w:rFonts w:cstheme="minorHAnsi"/>
                              </w:rPr>
                            </w:pPr>
                            <w:sdt>
                              <w:sdtPr>
                                <w:rPr>
                                  <w:rFonts w:cstheme="minorHAnsi"/>
                                </w:rPr>
                                <w:id w:val="81876927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A strategy needs to be developed</w:t>
                            </w:r>
                          </w:p>
                          <w:p w14:paraId="657C9F76" w14:textId="77777777" w:rsidR="00CC22B5" w:rsidRDefault="00CB722C" w:rsidP="00CC22B5">
                            <w:pPr>
                              <w:spacing w:after="0"/>
                              <w:rPr>
                                <w:rFonts w:cstheme="minorHAnsi"/>
                              </w:rPr>
                            </w:pPr>
                            <w:sdt>
                              <w:sdtPr>
                                <w:rPr>
                                  <w:rFonts w:cstheme="minorHAnsi"/>
                                </w:rPr>
                                <w:id w:val="-130030019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Not applicable</w:t>
                            </w:r>
                          </w:p>
                          <w:p w14:paraId="78FE5598" w14:textId="77777777" w:rsidR="00CC22B5" w:rsidRDefault="00CB722C" w:rsidP="00CC22B5">
                            <w:pPr>
                              <w:spacing w:after="0"/>
                              <w:rPr>
                                <w:rFonts w:cstheme="minorHAnsi"/>
                              </w:rPr>
                            </w:pPr>
                            <w:sdt>
                              <w:sdtPr>
                                <w:rPr>
                                  <w:rFonts w:cstheme="minorHAnsi"/>
                                </w:rPr>
                                <w:id w:val="129024653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Other strategy: _______________________</w:t>
                            </w:r>
                          </w:p>
                          <w:p w14:paraId="50269F5B" w14:textId="77777777" w:rsidR="00CC22B5" w:rsidRDefault="00CC22B5" w:rsidP="00CC22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22EAC8D" id="Text Box 16" o:spid="_x0000_s1037" type="#_x0000_t202" style="position:absolute;margin-left:177.55pt;margin-top:.5pt;width:228.75pt;height:150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" fillcolor="white [3201]" stroked="f" strokeweight=".5pt">
                <v:textbox>
                  <w:txbxContent>
                    <w:p w:rsidR="00CC22B5" w:rsidRDefault="00FC7367" w:rsidP="00CC22B5">
                      <w:pPr>
                        <w:spacing w:after="0"/>
                        <w:rPr>
                          <w:rFonts w:cstheme="minorHAnsi"/>
                        </w:rPr>
                      </w:pPr>
                      <w:sdt>
                        <w:sdtPr>
                          <w:rPr>
                            <w:rFonts w:cstheme="minorHAnsi"/>
                          </w:rPr>
                          <w:id w:val="2112318174"/>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Standing contract with temp agency</w:t>
                      </w:r>
                    </w:p>
                    <w:p w:rsidR="00CC22B5" w:rsidRDefault="00FC7367" w:rsidP="00CC22B5">
                      <w:pPr>
                        <w:spacing w:after="0"/>
                        <w:rPr>
                          <w:rFonts w:cstheme="minorHAnsi"/>
                        </w:rPr>
                      </w:pPr>
                      <w:sdt>
                        <w:sdtPr>
                          <w:rPr>
                            <w:rFonts w:cstheme="minorHAnsi"/>
                          </w:rPr>
                          <w:id w:val="81746602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Transfer workload to another facility</w:t>
                      </w:r>
                    </w:p>
                    <w:p w:rsidR="00CC22B5" w:rsidRDefault="00FC7367" w:rsidP="00CC22B5">
                      <w:pPr>
                        <w:spacing w:after="0"/>
                        <w:rPr>
                          <w:rFonts w:cstheme="minorHAnsi"/>
                        </w:rPr>
                      </w:pPr>
                      <w:sdt>
                        <w:sdtPr>
                          <w:rPr>
                            <w:rFonts w:cstheme="minorHAnsi"/>
                          </w:rPr>
                          <w:id w:val="131611488"/>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Cross-train staff in advance</w:t>
                      </w:r>
                    </w:p>
                    <w:p w:rsidR="00CC22B5" w:rsidRDefault="00FC7367" w:rsidP="00CC22B5">
                      <w:pPr>
                        <w:spacing w:after="0"/>
                        <w:rPr>
                          <w:rFonts w:cstheme="minorHAnsi"/>
                        </w:rPr>
                      </w:pPr>
                      <w:sdt>
                        <w:sdtPr>
                          <w:rPr>
                            <w:rFonts w:cstheme="minorHAnsi"/>
                          </w:rPr>
                          <w:id w:val="62001414"/>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Maintain good training materials</w:t>
                      </w:r>
                    </w:p>
                    <w:p w:rsidR="00CC22B5" w:rsidRDefault="00FC7367" w:rsidP="00CC22B5">
                      <w:pPr>
                        <w:spacing w:after="0"/>
                        <w:rPr>
                          <w:rFonts w:cstheme="minorHAnsi"/>
                        </w:rPr>
                      </w:pPr>
                      <w:sdt>
                        <w:sdtPr>
                          <w:rPr>
                            <w:rFonts w:cstheme="minorHAnsi"/>
                          </w:rPr>
                          <w:id w:val="1789083189"/>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Ensure accessibility of files/systems</w:t>
                      </w:r>
                    </w:p>
                    <w:p w:rsidR="00CC22B5" w:rsidRDefault="00FC7367" w:rsidP="00CC22B5">
                      <w:pPr>
                        <w:spacing w:after="0"/>
                        <w:rPr>
                          <w:rFonts w:cstheme="minorHAnsi"/>
                        </w:rPr>
                      </w:pPr>
                      <w:sdt>
                        <w:sdtPr>
                          <w:rPr>
                            <w:rFonts w:cstheme="minorHAnsi"/>
                          </w:rPr>
                          <w:id w:val="81876927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A strategy needs to be developed</w:t>
                      </w:r>
                    </w:p>
                    <w:p w:rsidR="00CC22B5" w:rsidRDefault="00FC7367" w:rsidP="00CC22B5">
                      <w:pPr>
                        <w:spacing w:after="0"/>
                        <w:rPr>
                          <w:rFonts w:cstheme="minorHAnsi"/>
                        </w:rPr>
                      </w:pPr>
                      <w:sdt>
                        <w:sdtPr>
                          <w:rPr>
                            <w:rFonts w:cstheme="minorHAnsi"/>
                          </w:rPr>
                          <w:id w:val="-1300300197"/>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Not applicable</w:t>
                      </w:r>
                    </w:p>
                    <w:p w:rsidR="00CC22B5" w:rsidRDefault="00FC7367" w:rsidP="00CC22B5">
                      <w:pPr>
                        <w:spacing w:after="0"/>
                        <w:rPr>
                          <w:rFonts w:cstheme="minorHAnsi"/>
                        </w:rPr>
                      </w:pPr>
                      <w:sdt>
                        <w:sdtPr>
                          <w:rPr>
                            <w:rFonts w:cstheme="minorHAnsi"/>
                          </w:rPr>
                          <w:id w:val="1290246536"/>
                          <w14:checkbox>
                            <w14:checked w14:val="0"/>
                            <w14:checkedState w14:val="2612" w14:font="MS Gothic"/>
                            <w14:uncheckedState w14:val="2610" w14:font="MS Gothic"/>
                          </w14:checkbox>
                        </w:sdtPr>
                        <w:sdtEndPr/>
                        <w:sdtContent>
                          <w:r w:rsidR="00CC22B5">
                            <w:rPr>
                              <w:rFonts w:ascii="MS Gothic" w:eastAsia="MS Gothic" w:hAnsi="MS Gothic" w:cstheme="minorHAnsi" w:hint="eastAsia"/>
                            </w:rPr>
                            <w:t>☐</w:t>
                          </w:r>
                        </w:sdtContent>
                      </w:sdt>
                      <w:r w:rsidR="00CC22B5">
                        <w:rPr>
                          <w:rFonts w:cstheme="minorHAnsi"/>
                        </w:rPr>
                        <w:t xml:space="preserve"> Other strategy: _______________________</w:t>
                      </w:r>
                    </w:p>
                    <w:p w:rsidR="00CC22B5" w:rsidRDefault="00CC22B5" w:rsidP="00CC22B5"/>
                  </w:txbxContent>
                </v:textbox>
                <w10:wrap anchorx="margin"/>
              </v:shape>
            </w:pict>
          </mc:Fallback>
        </mc:AlternateContent>
      </w:r>
      <w:r>
        <w:rPr>
          <w:rFonts w:cstheme="minorHAnsi"/>
        </w:rPr>
        <w:tab/>
      </w:r>
    </w:p>
    <w:p w14:paraId="366EA063" w14:textId="77777777" w:rsidR="00CC22B5" w:rsidRDefault="00CC22B5" w:rsidP="00CC22B5">
      <w:pPr>
        <w:tabs>
          <w:tab w:val="left" w:pos="2775"/>
        </w:tabs>
        <w:rPr>
          <w:rFonts w:cstheme="minorHAnsi"/>
        </w:rPr>
      </w:pPr>
      <w:r>
        <w:rPr>
          <w:rFonts w:cstheme="minorHAnsi"/>
        </w:rPr>
        <w:tab/>
      </w:r>
    </w:p>
    <w:p w14:paraId="4D0BCE9B" w14:textId="77777777" w:rsidR="00CC22B5" w:rsidRPr="00AA0FCB" w:rsidRDefault="00CC22B5" w:rsidP="00CC22B5">
      <w:pPr>
        <w:rPr>
          <w:rFonts w:cstheme="minorHAnsi"/>
        </w:rPr>
      </w:pPr>
    </w:p>
    <w:p w14:paraId="5901E593" w14:textId="77777777" w:rsidR="00CC22B5" w:rsidRDefault="00CC22B5" w:rsidP="00CC22B5">
      <w:pPr>
        <w:rPr>
          <w:rFonts w:cstheme="minorHAnsi"/>
        </w:rPr>
      </w:pPr>
    </w:p>
    <w:p w14:paraId="38D12D5E" w14:textId="77777777" w:rsidR="00CC22B5" w:rsidRDefault="00CC22B5" w:rsidP="00CC22B5">
      <w:pPr>
        <w:rPr>
          <w:rFonts w:cstheme="minorHAnsi"/>
        </w:rPr>
      </w:pPr>
    </w:p>
    <w:p w14:paraId="4BC63761" w14:textId="77777777" w:rsidR="00CC22B5" w:rsidRPr="00AA0FCB" w:rsidRDefault="00CC22B5" w:rsidP="00CC22B5">
      <w:pPr>
        <w:rPr>
          <w:rFonts w:cstheme="minorHAnsi"/>
        </w:rPr>
      </w:pPr>
    </w:p>
    <w:p w14:paraId="0E4761FA" w14:textId="77777777" w:rsidR="00CC22B5" w:rsidRDefault="00CC22B5" w:rsidP="00CC22B5">
      <w:pPr>
        <w:rPr>
          <w:rFonts w:cstheme="minorHAnsi"/>
        </w:rPr>
      </w:pPr>
    </w:p>
    <w:p w14:paraId="63867036" w14:textId="77777777" w:rsidR="00CC22B5" w:rsidRDefault="00CC22B5" w:rsidP="00CC22B5">
      <w:pPr>
        <w:spacing w:after="0"/>
        <w:rPr>
          <w:rFonts w:cstheme="minorHAnsi"/>
        </w:rPr>
      </w:pPr>
      <w:r>
        <w:rPr>
          <w:rFonts w:cstheme="minorHAnsi"/>
        </w:rPr>
        <w:t>Details of Loss of Key Personnel Plan:</w:t>
      </w:r>
    </w:p>
    <w:p w14:paraId="378BB0E4" w14:textId="77777777" w:rsidR="00CC22B5" w:rsidRDefault="00CC22B5" w:rsidP="00CC22B5">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50DFC8A" w14:textId="77777777" w:rsidR="00CC22B5" w:rsidRDefault="00CC22B5" w:rsidP="00F002BF"/>
    <w:p w14:paraId="049DE838" w14:textId="77777777" w:rsidR="00CC22B5" w:rsidRDefault="00CC22B5" w:rsidP="00CC22B5">
      <w:pPr>
        <w:spacing w:after="0"/>
        <w:jc w:val="center"/>
        <w:rPr>
          <w:rFonts w:asciiTheme="majorHAnsi" w:hAnsiTheme="majorHAnsi" w:cstheme="majorHAnsi"/>
          <w:sz w:val="24"/>
          <w:szCs w:val="24"/>
        </w:rPr>
      </w:pPr>
      <w:r>
        <w:rPr>
          <w:rFonts w:asciiTheme="majorHAnsi" w:hAnsiTheme="majorHAnsi" w:cstheme="majorHAnsi"/>
          <w:sz w:val="24"/>
          <w:szCs w:val="24"/>
        </w:rPr>
        <w:t>Important Resources</w:t>
      </w:r>
    </w:p>
    <w:p w14:paraId="38E254A8" w14:textId="77777777" w:rsidR="00CC22B5" w:rsidRDefault="00CC22B5" w:rsidP="00CC22B5">
      <w:pPr>
        <w:rPr>
          <w:rFonts w:cstheme="minorHAnsi"/>
        </w:rPr>
      </w:pPr>
      <w:r>
        <w:rPr>
          <w:rFonts w:asciiTheme="majorHAnsi" w:hAnsiTheme="majorHAnsi" w:cstheme="majorHAnsi"/>
          <w:noProof/>
          <w:sz w:val="28"/>
        </w:rPr>
        <mc:AlternateContent>
          <mc:Choice Requires="wps">
            <w:drawing>
              <wp:anchor distT="0" distB="0" distL="114300" distR="114300" simplePos="0" relativeHeight="251680768" behindDoc="0" locked="0" layoutInCell="1" allowOverlap="1" wp14:anchorId="5B6AA871" wp14:editId="25CCD8D6">
                <wp:simplePos x="0" y="0"/>
                <wp:positionH relativeFrom="margin">
                  <wp:posOffset>1857375</wp:posOffset>
                </wp:positionH>
                <wp:positionV relativeFrom="paragraph">
                  <wp:posOffset>13970</wp:posOffset>
                </wp:positionV>
                <wp:extent cx="22098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22098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6EB7233" id="Straight Connector 17"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25pt,1.1pt" to="32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" strokecolor="#afabab" strokeweight=".5pt">
                <v:stroke joinstyle="miter"/>
                <w10:wrap anchorx="margin"/>
              </v:line>
            </w:pict>
          </mc:Fallback>
        </mc:AlternateContent>
      </w:r>
    </w:p>
    <w:p w14:paraId="5DD6803B" w14:textId="77777777" w:rsidR="00CC22B5" w:rsidRPr="00091283" w:rsidRDefault="00CC22B5" w:rsidP="00CC22B5">
      <w:pPr>
        <w:spacing w:after="120"/>
        <w:rPr>
          <w:rFonts w:cstheme="minorHAnsi"/>
          <w:b/>
        </w:rPr>
      </w:pPr>
      <w:r w:rsidRPr="00091283">
        <w:rPr>
          <w:rFonts w:cstheme="minorHAnsi"/>
          <w:b/>
        </w:rPr>
        <w:t>Essential staff</w:t>
      </w:r>
      <w:r w:rsidR="00B2525D">
        <w:rPr>
          <w:rFonts w:cstheme="minorHAnsi"/>
          <w:b/>
        </w:rPr>
        <w:t>/other contacts</w:t>
      </w:r>
      <w:r w:rsidRPr="00091283">
        <w:rPr>
          <w:rFonts w:cstheme="minorHAnsi"/>
          <w:b/>
        </w:rPr>
        <w:t>:</w:t>
      </w:r>
    </w:p>
    <w:tbl>
      <w:tblPr>
        <w:tblStyle w:val="GridTable1Light"/>
        <w:tblW w:w="9355" w:type="dxa"/>
        <w:tblInd w:w="-5" w:type="dxa"/>
        <w:tblLook w:val="04A0" w:firstRow="1" w:lastRow="0" w:firstColumn="1" w:lastColumn="0" w:noHBand="0" w:noVBand="1"/>
      </w:tblPr>
      <w:tblGrid>
        <w:gridCol w:w="4733"/>
        <w:gridCol w:w="4622"/>
      </w:tblGrid>
      <w:tr w:rsidR="00CC22B5" w14:paraId="5D54AD29" w14:textId="77777777" w:rsidTr="00DB0A08">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733" w:type="dxa"/>
          </w:tcPr>
          <w:p w14:paraId="0902310D" w14:textId="77777777" w:rsidR="00CC22B5" w:rsidRDefault="00CC22B5" w:rsidP="00DB0A08">
            <w:pPr>
              <w:rPr>
                <w:rFonts w:cstheme="minorHAnsi"/>
              </w:rPr>
            </w:pPr>
            <w:r>
              <w:rPr>
                <w:rFonts w:cstheme="minorHAnsi"/>
              </w:rPr>
              <w:lastRenderedPageBreak/>
              <w:t>Contact Name/Position</w:t>
            </w:r>
          </w:p>
        </w:tc>
        <w:tc>
          <w:tcPr>
            <w:tcW w:w="4622" w:type="dxa"/>
          </w:tcPr>
          <w:p w14:paraId="34207C7E" w14:textId="77777777" w:rsidR="00CC22B5" w:rsidRDefault="00CC22B5" w:rsidP="00DB0A08">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Why Essential</w:t>
            </w:r>
          </w:p>
        </w:tc>
      </w:tr>
      <w:tr w:rsidR="00CC22B5" w14:paraId="3AF43217" w14:textId="77777777" w:rsidTr="00DB0A08">
        <w:trPr>
          <w:trHeight w:val="289"/>
        </w:trPr>
        <w:tc>
          <w:tcPr>
            <w:cnfStyle w:val="001000000000" w:firstRow="0" w:lastRow="0" w:firstColumn="1" w:lastColumn="0" w:oddVBand="0" w:evenVBand="0" w:oddHBand="0" w:evenHBand="0" w:firstRowFirstColumn="0" w:firstRowLastColumn="0" w:lastRowFirstColumn="0" w:lastRowLastColumn="0"/>
            <w:tcW w:w="4733" w:type="dxa"/>
          </w:tcPr>
          <w:p w14:paraId="1483F15D" w14:textId="77777777" w:rsidR="00CC22B5" w:rsidRDefault="00CC22B5" w:rsidP="00DB0A08">
            <w:pPr>
              <w:rPr>
                <w:rFonts w:cstheme="minorHAnsi"/>
              </w:rPr>
            </w:pPr>
          </w:p>
        </w:tc>
        <w:tc>
          <w:tcPr>
            <w:tcW w:w="4622" w:type="dxa"/>
          </w:tcPr>
          <w:p w14:paraId="24CF2CBE" w14:textId="77777777" w:rsidR="00CC22B5" w:rsidRDefault="00CC22B5" w:rsidP="00DB0A08">
            <w:pPr>
              <w:cnfStyle w:val="000000000000" w:firstRow="0" w:lastRow="0" w:firstColumn="0" w:lastColumn="0" w:oddVBand="0" w:evenVBand="0" w:oddHBand="0" w:evenHBand="0" w:firstRowFirstColumn="0" w:firstRowLastColumn="0" w:lastRowFirstColumn="0" w:lastRowLastColumn="0"/>
              <w:rPr>
                <w:rFonts w:cstheme="minorHAnsi"/>
              </w:rPr>
            </w:pPr>
          </w:p>
        </w:tc>
      </w:tr>
      <w:tr w:rsidR="00CC22B5" w14:paraId="443E200E" w14:textId="77777777" w:rsidTr="00DB0A08">
        <w:trPr>
          <w:trHeight w:val="306"/>
        </w:trPr>
        <w:tc>
          <w:tcPr>
            <w:cnfStyle w:val="001000000000" w:firstRow="0" w:lastRow="0" w:firstColumn="1" w:lastColumn="0" w:oddVBand="0" w:evenVBand="0" w:oddHBand="0" w:evenHBand="0" w:firstRowFirstColumn="0" w:firstRowLastColumn="0" w:lastRowFirstColumn="0" w:lastRowLastColumn="0"/>
            <w:tcW w:w="4733" w:type="dxa"/>
          </w:tcPr>
          <w:p w14:paraId="4532779E" w14:textId="77777777" w:rsidR="00CC22B5" w:rsidRDefault="00CC22B5" w:rsidP="00DB0A08">
            <w:pPr>
              <w:rPr>
                <w:rFonts w:cstheme="minorHAnsi"/>
              </w:rPr>
            </w:pPr>
          </w:p>
        </w:tc>
        <w:tc>
          <w:tcPr>
            <w:tcW w:w="4622" w:type="dxa"/>
          </w:tcPr>
          <w:p w14:paraId="3C23CB61" w14:textId="77777777" w:rsidR="00CC22B5" w:rsidRDefault="00CC22B5" w:rsidP="00DB0A08">
            <w:pPr>
              <w:cnfStyle w:val="000000000000" w:firstRow="0" w:lastRow="0" w:firstColumn="0" w:lastColumn="0" w:oddVBand="0" w:evenVBand="0" w:oddHBand="0" w:evenHBand="0" w:firstRowFirstColumn="0" w:firstRowLastColumn="0" w:lastRowFirstColumn="0" w:lastRowLastColumn="0"/>
              <w:rPr>
                <w:rFonts w:cstheme="minorHAnsi"/>
              </w:rPr>
            </w:pPr>
          </w:p>
        </w:tc>
      </w:tr>
      <w:tr w:rsidR="00CC22B5" w14:paraId="63731084" w14:textId="77777777" w:rsidTr="00DB0A08">
        <w:trPr>
          <w:trHeight w:val="306"/>
        </w:trPr>
        <w:tc>
          <w:tcPr>
            <w:cnfStyle w:val="001000000000" w:firstRow="0" w:lastRow="0" w:firstColumn="1" w:lastColumn="0" w:oddVBand="0" w:evenVBand="0" w:oddHBand="0" w:evenHBand="0" w:firstRowFirstColumn="0" w:firstRowLastColumn="0" w:lastRowFirstColumn="0" w:lastRowLastColumn="0"/>
            <w:tcW w:w="4733" w:type="dxa"/>
          </w:tcPr>
          <w:p w14:paraId="1E608E6E" w14:textId="77777777" w:rsidR="00CC22B5" w:rsidRDefault="00CC22B5" w:rsidP="00DB0A08">
            <w:pPr>
              <w:rPr>
                <w:rFonts w:cstheme="minorHAnsi"/>
              </w:rPr>
            </w:pPr>
          </w:p>
        </w:tc>
        <w:tc>
          <w:tcPr>
            <w:tcW w:w="4622" w:type="dxa"/>
          </w:tcPr>
          <w:p w14:paraId="7944E787" w14:textId="77777777" w:rsidR="00CC22B5" w:rsidRDefault="00CC22B5" w:rsidP="00DB0A08">
            <w:pPr>
              <w:cnfStyle w:val="000000000000" w:firstRow="0" w:lastRow="0" w:firstColumn="0" w:lastColumn="0" w:oddVBand="0" w:evenVBand="0" w:oddHBand="0" w:evenHBand="0" w:firstRowFirstColumn="0" w:firstRowLastColumn="0" w:lastRowFirstColumn="0" w:lastRowLastColumn="0"/>
              <w:rPr>
                <w:rFonts w:cstheme="minorHAnsi"/>
              </w:rPr>
            </w:pPr>
          </w:p>
        </w:tc>
      </w:tr>
      <w:tr w:rsidR="00CC22B5" w14:paraId="690EC1EB" w14:textId="77777777" w:rsidTr="00DB0A08">
        <w:trPr>
          <w:trHeight w:val="289"/>
        </w:trPr>
        <w:tc>
          <w:tcPr>
            <w:cnfStyle w:val="001000000000" w:firstRow="0" w:lastRow="0" w:firstColumn="1" w:lastColumn="0" w:oddVBand="0" w:evenVBand="0" w:oddHBand="0" w:evenHBand="0" w:firstRowFirstColumn="0" w:firstRowLastColumn="0" w:lastRowFirstColumn="0" w:lastRowLastColumn="0"/>
            <w:tcW w:w="4733" w:type="dxa"/>
          </w:tcPr>
          <w:p w14:paraId="504D7623" w14:textId="77777777" w:rsidR="00CC22B5" w:rsidRDefault="00CC22B5" w:rsidP="00DB0A08">
            <w:pPr>
              <w:rPr>
                <w:rFonts w:cstheme="minorHAnsi"/>
              </w:rPr>
            </w:pPr>
          </w:p>
        </w:tc>
        <w:tc>
          <w:tcPr>
            <w:tcW w:w="4622" w:type="dxa"/>
          </w:tcPr>
          <w:p w14:paraId="46BA02EB" w14:textId="77777777" w:rsidR="00CC22B5" w:rsidRDefault="00CC22B5" w:rsidP="00DB0A08">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6323853" w14:textId="77777777" w:rsidR="00CC22B5" w:rsidRDefault="00CC22B5" w:rsidP="00CC22B5">
      <w:pPr>
        <w:spacing w:after="0"/>
        <w:rPr>
          <w:rFonts w:cstheme="minorHAnsi"/>
        </w:rPr>
      </w:pPr>
    </w:p>
    <w:p w14:paraId="7FA7ADD4" w14:textId="77777777" w:rsidR="00CC22B5" w:rsidRDefault="00CC22B5" w:rsidP="00CC22B5">
      <w:pPr>
        <w:spacing w:after="120"/>
        <w:rPr>
          <w:rFonts w:cstheme="minorHAnsi"/>
          <w:b/>
        </w:rPr>
      </w:pPr>
    </w:p>
    <w:p w14:paraId="5EC48A96" w14:textId="77777777" w:rsidR="00222F99" w:rsidRDefault="00222F99" w:rsidP="00222F99">
      <w:pPr>
        <w:spacing w:after="0"/>
        <w:rPr>
          <w:rFonts w:cstheme="minorHAnsi"/>
        </w:rPr>
      </w:pPr>
      <w:r w:rsidRPr="00F848FD">
        <w:rPr>
          <w:rFonts w:cstheme="minorHAnsi"/>
          <w:noProof/>
        </w:rPr>
        <mc:AlternateContent>
          <mc:Choice Requires="wps">
            <w:drawing>
              <wp:anchor distT="45720" distB="45720" distL="114300" distR="114300" simplePos="0" relativeHeight="251682816" behindDoc="0" locked="0" layoutInCell="1" allowOverlap="1" wp14:anchorId="3EA73ECB" wp14:editId="3120BC4D">
                <wp:simplePos x="0" y="0"/>
                <wp:positionH relativeFrom="margin">
                  <wp:align>right</wp:align>
                </wp:positionH>
                <wp:positionV relativeFrom="paragraph">
                  <wp:posOffset>238125</wp:posOffset>
                </wp:positionV>
                <wp:extent cx="5915025" cy="4381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8150"/>
                        </a:xfrm>
                        <a:prstGeom prst="rect">
                          <a:avLst/>
                        </a:prstGeom>
                        <a:solidFill>
                          <a:schemeClr val="bg1">
                            <a:lumMod val="85000"/>
                          </a:schemeClr>
                        </a:solidFill>
                        <a:ln w="9525">
                          <a:solidFill>
                            <a:srgbClr val="000000"/>
                          </a:solidFill>
                          <a:miter lim="800000"/>
                          <a:headEnd/>
                          <a:tailEnd/>
                        </a:ln>
                      </wps:spPr>
                      <wps:txbx>
                        <w:txbxContent>
                          <w:p w14:paraId="73D838A4" w14:textId="77777777" w:rsidR="00222F99" w:rsidRPr="00F848FD" w:rsidRDefault="00222F99" w:rsidP="00222F99">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Use this space to indicate any additional information deemed important to your department’s Continuity Plan under limited planning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C11DF" id="_x0000_s1038" type="#_x0000_t202" style="position:absolute;margin-left:414.55pt;margin-top:18.75pt;width:465.75pt;height:3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" fillcolor="#d8d8d8 [2732]">
                <v:textbox>
                  <w:txbxContent>
                    <w:p w:rsidR="00222F99" w:rsidRPr="00F848FD" w:rsidRDefault="00222F99" w:rsidP="00222F99">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Use this space to indicate any additional information deemed important to your department’s Continuity Plan under limited planning time. </w:t>
                      </w:r>
                    </w:p>
                  </w:txbxContent>
                </v:textbox>
                <w10:wrap type="square" anchorx="margin"/>
              </v:shape>
            </w:pict>
          </mc:Fallback>
        </mc:AlternateContent>
      </w:r>
      <w:r>
        <w:rPr>
          <w:rFonts w:cstheme="minorHAnsi"/>
        </w:rPr>
        <w:t xml:space="preserve">Final Notes: </w:t>
      </w:r>
    </w:p>
    <w:p w14:paraId="35057DFA" w14:textId="77777777" w:rsidR="00222F99" w:rsidRDefault="00222F99" w:rsidP="00222F99">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EBE9F5C" w14:textId="77777777" w:rsidR="00222F99" w:rsidRDefault="00222F99" w:rsidP="00222F99">
      <w:pPr>
        <w:spacing w:after="0"/>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1F46775" w14:textId="77777777" w:rsidR="00CC22B5" w:rsidRDefault="00CC22B5" w:rsidP="00F002BF"/>
    <w:p w14:paraId="7831E7F0" w14:textId="77777777" w:rsidR="00774B7C" w:rsidRDefault="00774B7C" w:rsidP="00F002BF"/>
    <w:p w14:paraId="2D9BECBB" w14:textId="77777777" w:rsidR="00774B7C" w:rsidRPr="00774B7C" w:rsidRDefault="00774B7C" w:rsidP="00774B7C"/>
    <w:p w14:paraId="51D5963A" w14:textId="77777777" w:rsidR="00774B7C" w:rsidRDefault="00774B7C" w:rsidP="00774B7C">
      <w:pPr>
        <w:sectPr w:rsidR="00774B7C">
          <w:footerReference w:type="default" r:id="rId7"/>
          <w:pgSz w:w="12240" w:h="15840"/>
          <w:pgMar w:top="1440" w:right="1440" w:bottom="1440" w:left="1440" w:header="720" w:footer="720" w:gutter="0"/>
          <w:cols w:space="720"/>
          <w:docGrid w:linePitch="360"/>
        </w:sectPr>
      </w:pPr>
    </w:p>
    <w:p w14:paraId="09F1162D" w14:textId="77777777" w:rsidR="00774B7C" w:rsidRPr="00E712B8" w:rsidRDefault="00E712B8" w:rsidP="00E712B8">
      <w:pPr>
        <w:spacing w:after="0"/>
        <w:jc w:val="center"/>
        <w:rPr>
          <w:rFonts w:asciiTheme="majorHAnsi" w:hAnsiTheme="majorHAnsi" w:cstheme="majorHAnsi"/>
          <w:sz w:val="24"/>
          <w:szCs w:val="24"/>
        </w:rPr>
      </w:pPr>
      <w:r w:rsidRPr="00F848FD">
        <w:rPr>
          <w:rFonts w:cstheme="minorHAnsi"/>
          <w:noProof/>
        </w:rPr>
        <w:lastRenderedPageBreak/>
        <mc:AlternateContent>
          <mc:Choice Requires="wps">
            <w:drawing>
              <wp:anchor distT="45720" distB="45720" distL="114300" distR="114300" simplePos="0" relativeHeight="251697152" behindDoc="0" locked="0" layoutInCell="1" allowOverlap="1" wp14:anchorId="4FE4A58C" wp14:editId="11AFC1F5">
                <wp:simplePos x="0" y="0"/>
                <wp:positionH relativeFrom="margin">
                  <wp:posOffset>0</wp:posOffset>
                </wp:positionH>
                <wp:positionV relativeFrom="paragraph">
                  <wp:posOffset>381000</wp:posOffset>
                </wp:positionV>
                <wp:extent cx="9163050" cy="11430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1143000"/>
                        </a:xfrm>
                        <a:prstGeom prst="rect">
                          <a:avLst/>
                        </a:prstGeom>
                        <a:solidFill>
                          <a:schemeClr val="bg1">
                            <a:lumMod val="85000"/>
                          </a:schemeClr>
                        </a:solidFill>
                        <a:ln w="9525">
                          <a:solidFill>
                            <a:srgbClr val="000000"/>
                          </a:solidFill>
                          <a:miter lim="800000"/>
                          <a:headEnd/>
                          <a:tailEnd/>
                        </a:ln>
                      </wps:spPr>
                      <wps:txbx>
                        <w:txbxContent>
                          <w:p w14:paraId="65BFD771" w14:textId="77777777" w:rsidR="00E712B8" w:rsidRDefault="00E712B8" w:rsidP="00E712B8">
                            <w:pPr>
                              <w:pStyle w:val="ListParagraph"/>
                              <w:ind w:left="0"/>
                              <w:rPr>
                                <w:rFonts w:asciiTheme="majorHAnsi" w:hAnsiTheme="majorHAnsi" w:cstheme="majorHAnsi"/>
                                <w:sz w:val="20"/>
                                <w:szCs w:val="20"/>
                              </w:rPr>
                            </w:pPr>
                            <w:r>
                              <w:rPr>
                                <w:rFonts w:asciiTheme="majorHAnsi" w:hAnsiTheme="majorHAnsi" w:cstheme="majorHAnsi"/>
                                <w:sz w:val="20"/>
                                <w:szCs w:val="20"/>
                              </w:rPr>
                              <w:t xml:space="preserve">Use this table to identify and track any actions deemed necessary in the previous two steps. You may adapt the table to suit your unit’s specific needs. Make sure to assign each action item to a responsible person(s) and identify a method for tracking the item’s completion. Don’t be surprised if there are several action items needing attention. Prioritize your list so you are focusing time and effort on the most important and impactful. </w:t>
                            </w:r>
                          </w:p>
                          <w:p w14:paraId="0BB8F3B4" w14:textId="77777777" w:rsidR="00E712B8" w:rsidRDefault="00E712B8" w:rsidP="00E712B8">
                            <w:pPr>
                              <w:pStyle w:val="ListParagraph"/>
                              <w:ind w:left="0"/>
                              <w:rPr>
                                <w:rFonts w:asciiTheme="majorHAnsi" w:hAnsiTheme="majorHAnsi" w:cstheme="majorHAnsi"/>
                                <w:sz w:val="20"/>
                                <w:szCs w:val="20"/>
                              </w:rPr>
                            </w:pPr>
                          </w:p>
                          <w:p w14:paraId="5169F836" w14:textId="77777777" w:rsidR="00E712B8" w:rsidRPr="00F848FD" w:rsidRDefault="00E712B8" w:rsidP="00E712B8">
                            <w:pPr>
                              <w:pStyle w:val="ListParagraph"/>
                              <w:ind w:left="0"/>
                              <w:rPr>
                                <w:rFonts w:asciiTheme="majorHAnsi" w:hAnsiTheme="majorHAnsi" w:cstheme="majorHAnsi"/>
                                <w:sz w:val="20"/>
                                <w:szCs w:val="20"/>
                              </w:rPr>
                            </w:pPr>
                            <w:r>
                              <w:rPr>
                                <w:rFonts w:asciiTheme="majorHAnsi" w:hAnsiTheme="majorHAnsi" w:cstheme="majorHAnsi"/>
                                <w:sz w:val="20"/>
                                <w:szCs w:val="20"/>
                              </w:rPr>
                              <w:t>Examples of action items include: Backup important documents and data; Ensure staff have the necessary IT skills, systems, and support to work remotely; Cross-train staff on key tasks, activities,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A3E871F" id="_x0000_s1039" type="#_x0000_t202" style="position:absolute;left:0;text-align:left;margin-left:0;margin-top:30pt;width:721.5pt;height:90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" fillcolor="#d8d8d8 [2732]">
                <v:textbox>
                  <w:txbxContent>
                    <w:p w:rsidR="00E712B8" w:rsidRDefault="00E712B8" w:rsidP="00E712B8">
                      <w:pPr>
                        <w:pStyle w:val="ListParagraph"/>
                        <w:ind w:left="0"/>
                        <w:rPr>
                          <w:rFonts w:asciiTheme="majorHAnsi" w:hAnsiTheme="majorHAnsi" w:cstheme="majorHAnsi"/>
                          <w:sz w:val="20"/>
                          <w:szCs w:val="20"/>
                        </w:rPr>
                      </w:pPr>
                      <w:r>
                        <w:rPr>
                          <w:rFonts w:asciiTheme="majorHAnsi" w:hAnsiTheme="majorHAnsi" w:cstheme="majorHAnsi"/>
                          <w:sz w:val="20"/>
                          <w:szCs w:val="20"/>
                        </w:rPr>
                        <w:t>Use this</w:t>
                      </w:r>
                      <w:r>
                        <w:rPr>
                          <w:rFonts w:asciiTheme="majorHAnsi" w:hAnsiTheme="majorHAnsi" w:cstheme="majorHAnsi"/>
                          <w:sz w:val="20"/>
                          <w:szCs w:val="20"/>
                        </w:rPr>
                        <w:t xml:space="preserve"> table to identify and track any actions deemed necessary in the previous two steps. You may adapt the table to suit your unit’s specific needs. Make sure to assign each action item to a responsible person(s) and identify a method for tracking the item’s completion. Don’t be surprised if there are several action items needing attention. Prioritize your list so you are focusing time and effort on the most important and impactful. </w:t>
                      </w:r>
                    </w:p>
                    <w:p w:rsidR="00E712B8" w:rsidRDefault="00E712B8" w:rsidP="00E712B8">
                      <w:pPr>
                        <w:pStyle w:val="ListParagraph"/>
                        <w:ind w:left="0"/>
                        <w:rPr>
                          <w:rFonts w:asciiTheme="majorHAnsi" w:hAnsiTheme="majorHAnsi" w:cstheme="majorHAnsi"/>
                          <w:sz w:val="20"/>
                          <w:szCs w:val="20"/>
                        </w:rPr>
                      </w:pPr>
                    </w:p>
                    <w:p w:rsidR="00E712B8" w:rsidRPr="00F848FD" w:rsidRDefault="00E712B8" w:rsidP="00E712B8">
                      <w:pPr>
                        <w:pStyle w:val="ListParagraph"/>
                        <w:ind w:left="0"/>
                        <w:rPr>
                          <w:rFonts w:asciiTheme="majorHAnsi" w:hAnsiTheme="majorHAnsi" w:cstheme="majorHAnsi"/>
                          <w:sz w:val="20"/>
                          <w:szCs w:val="20"/>
                        </w:rPr>
                      </w:pPr>
                      <w:r>
                        <w:rPr>
                          <w:rFonts w:asciiTheme="majorHAnsi" w:hAnsiTheme="majorHAnsi" w:cstheme="majorHAnsi"/>
                          <w:sz w:val="20"/>
                          <w:szCs w:val="20"/>
                        </w:rPr>
                        <w:t>Examples of action items include: Backup important documents and data; Ensure staff have the necessary IT skills, systems, and support to work remotely; Cross-train staff on key tasks, activities, etc.</w:t>
                      </w:r>
                    </w:p>
                  </w:txbxContent>
                </v:textbox>
                <w10:wrap type="square" anchorx="margin"/>
              </v:shape>
            </w:pict>
          </mc:Fallback>
        </mc:AlternateContent>
      </w:r>
      <w:r w:rsidR="00774B7C">
        <w:rPr>
          <w:rFonts w:asciiTheme="majorHAnsi" w:hAnsiTheme="majorHAnsi" w:cstheme="majorHAnsi"/>
          <w:noProof/>
          <w:sz w:val="28"/>
        </w:rPr>
        <mc:AlternateContent>
          <mc:Choice Requires="wps">
            <w:drawing>
              <wp:anchor distT="0" distB="0" distL="114300" distR="114300" simplePos="0" relativeHeight="251695104" behindDoc="0" locked="0" layoutInCell="1" allowOverlap="1" wp14:anchorId="1EB07C2B" wp14:editId="73983EE1">
                <wp:simplePos x="0" y="0"/>
                <wp:positionH relativeFrom="margin">
                  <wp:align>center</wp:align>
                </wp:positionH>
                <wp:positionV relativeFrom="paragraph">
                  <wp:posOffset>200025</wp:posOffset>
                </wp:positionV>
                <wp:extent cx="28479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847975" cy="9525"/>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35D554C" id="Straight Connector 20" o:spid="_x0000_s1026" style="position:absolute;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75pt" to="22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" strokecolor="#afabab" strokeweight=".5pt">
                <v:stroke joinstyle="miter"/>
                <w10:wrap anchorx="margin"/>
              </v:line>
            </w:pict>
          </mc:Fallback>
        </mc:AlternateContent>
      </w:r>
      <w:r w:rsidR="00774B7C">
        <w:rPr>
          <w:rFonts w:asciiTheme="majorHAnsi" w:hAnsiTheme="majorHAnsi" w:cstheme="majorHAnsi"/>
          <w:sz w:val="24"/>
          <w:szCs w:val="24"/>
        </w:rPr>
        <w:t>Step 3: Identify, Assign</w:t>
      </w:r>
      <w:r>
        <w:rPr>
          <w:rFonts w:asciiTheme="majorHAnsi" w:hAnsiTheme="majorHAnsi" w:cstheme="majorHAnsi"/>
          <w:sz w:val="24"/>
          <w:szCs w:val="24"/>
        </w:rPr>
        <w:t>,</w:t>
      </w:r>
      <w:r w:rsidR="00774B7C">
        <w:rPr>
          <w:rFonts w:asciiTheme="majorHAnsi" w:hAnsiTheme="majorHAnsi" w:cstheme="majorHAnsi"/>
          <w:sz w:val="24"/>
          <w:szCs w:val="24"/>
        </w:rPr>
        <w:t xml:space="preserve"> &amp; Track Action Items</w:t>
      </w:r>
    </w:p>
    <w:p w14:paraId="00EC6D6E" w14:textId="77777777" w:rsidR="00774B7C" w:rsidRPr="00774B7C" w:rsidRDefault="00774B7C" w:rsidP="00774B7C"/>
    <w:tbl>
      <w:tblPr>
        <w:tblStyle w:val="GridTable4-Accent3"/>
        <w:tblW w:w="14401" w:type="dxa"/>
        <w:tblLook w:val="04A0" w:firstRow="1" w:lastRow="0" w:firstColumn="1" w:lastColumn="0" w:noHBand="0" w:noVBand="1"/>
      </w:tblPr>
      <w:tblGrid>
        <w:gridCol w:w="1295"/>
        <w:gridCol w:w="4206"/>
        <w:gridCol w:w="2250"/>
        <w:gridCol w:w="2460"/>
        <w:gridCol w:w="2095"/>
        <w:gridCol w:w="2095"/>
      </w:tblGrid>
      <w:tr w:rsidR="00E712B8" w14:paraId="6E2CD437" w14:textId="77777777" w:rsidTr="00E712B8">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295" w:type="dxa"/>
            <w:vAlign w:val="center"/>
          </w:tcPr>
          <w:p w14:paraId="092EC777" w14:textId="77777777" w:rsidR="00E712B8" w:rsidRDefault="00E712B8" w:rsidP="00E712B8">
            <w:pPr>
              <w:jc w:val="center"/>
            </w:pPr>
            <w:r>
              <w:t>Action Item #</w:t>
            </w:r>
          </w:p>
        </w:tc>
        <w:tc>
          <w:tcPr>
            <w:tcW w:w="4206" w:type="dxa"/>
            <w:vAlign w:val="center"/>
          </w:tcPr>
          <w:p w14:paraId="62A6E40A" w14:textId="77777777" w:rsidR="00E712B8" w:rsidRDefault="00E712B8" w:rsidP="00E712B8">
            <w:pPr>
              <w:jc w:val="center"/>
              <w:cnfStyle w:val="100000000000" w:firstRow="1" w:lastRow="0" w:firstColumn="0" w:lastColumn="0" w:oddVBand="0" w:evenVBand="0" w:oddHBand="0" w:evenHBand="0" w:firstRowFirstColumn="0" w:firstRowLastColumn="0" w:lastRowFirstColumn="0" w:lastRowLastColumn="0"/>
            </w:pPr>
            <w:r>
              <w:t>Item</w:t>
            </w:r>
          </w:p>
        </w:tc>
        <w:tc>
          <w:tcPr>
            <w:tcW w:w="2250" w:type="dxa"/>
            <w:vAlign w:val="center"/>
          </w:tcPr>
          <w:p w14:paraId="378747BC" w14:textId="77777777" w:rsidR="00E712B8" w:rsidRDefault="00E712B8" w:rsidP="00E712B8">
            <w:pPr>
              <w:jc w:val="center"/>
              <w:cnfStyle w:val="100000000000" w:firstRow="1" w:lastRow="0" w:firstColumn="0" w:lastColumn="0" w:oddVBand="0" w:evenVBand="0" w:oddHBand="0" w:evenHBand="0" w:firstRowFirstColumn="0" w:firstRowLastColumn="0" w:lastRowFirstColumn="0" w:lastRowLastColumn="0"/>
            </w:pPr>
            <w:r>
              <w:t>Lead</w:t>
            </w:r>
          </w:p>
        </w:tc>
        <w:tc>
          <w:tcPr>
            <w:tcW w:w="2460" w:type="dxa"/>
            <w:vAlign w:val="center"/>
          </w:tcPr>
          <w:p w14:paraId="5BD7CF43" w14:textId="77777777" w:rsidR="00E712B8" w:rsidRDefault="00E712B8" w:rsidP="00E712B8">
            <w:pPr>
              <w:jc w:val="center"/>
              <w:cnfStyle w:val="100000000000" w:firstRow="1" w:lastRow="0" w:firstColumn="0" w:lastColumn="0" w:oddVBand="0" w:evenVBand="0" w:oddHBand="0" w:evenHBand="0" w:firstRowFirstColumn="0" w:firstRowLastColumn="0" w:lastRowFirstColumn="0" w:lastRowLastColumn="0"/>
            </w:pPr>
            <w:r>
              <w:t>Supporting Unit(s)</w:t>
            </w:r>
          </w:p>
        </w:tc>
        <w:tc>
          <w:tcPr>
            <w:tcW w:w="2095" w:type="dxa"/>
            <w:vAlign w:val="center"/>
          </w:tcPr>
          <w:p w14:paraId="013720A0" w14:textId="77777777" w:rsidR="00E712B8" w:rsidRDefault="00E712B8" w:rsidP="00E712B8">
            <w:pPr>
              <w:jc w:val="center"/>
              <w:cnfStyle w:val="100000000000" w:firstRow="1" w:lastRow="0" w:firstColumn="0" w:lastColumn="0" w:oddVBand="0" w:evenVBand="0" w:oddHBand="0" w:evenHBand="0" w:firstRowFirstColumn="0" w:firstRowLastColumn="0" w:lastRowFirstColumn="0" w:lastRowLastColumn="0"/>
            </w:pPr>
            <w:r>
              <w:t>Anticipated Completion Date</w:t>
            </w:r>
          </w:p>
        </w:tc>
        <w:tc>
          <w:tcPr>
            <w:tcW w:w="2095" w:type="dxa"/>
            <w:vAlign w:val="center"/>
          </w:tcPr>
          <w:p w14:paraId="3AEB4117" w14:textId="77777777" w:rsidR="00E712B8" w:rsidRDefault="00E712B8" w:rsidP="00E712B8">
            <w:pPr>
              <w:jc w:val="center"/>
              <w:cnfStyle w:val="100000000000" w:firstRow="1" w:lastRow="0" w:firstColumn="0" w:lastColumn="0" w:oddVBand="0" w:evenVBand="0" w:oddHBand="0" w:evenHBand="0" w:firstRowFirstColumn="0" w:firstRowLastColumn="0" w:lastRowFirstColumn="0" w:lastRowLastColumn="0"/>
            </w:pPr>
            <w:r>
              <w:t>Status</w:t>
            </w:r>
          </w:p>
        </w:tc>
      </w:tr>
      <w:tr w:rsidR="00E712B8" w14:paraId="07841E79" w14:textId="77777777" w:rsidTr="00E712B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295" w:type="dxa"/>
          </w:tcPr>
          <w:p w14:paraId="48D62483" w14:textId="77777777" w:rsidR="00E712B8" w:rsidRDefault="00E712B8" w:rsidP="00A878F1"/>
        </w:tc>
        <w:tc>
          <w:tcPr>
            <w:tcW w:w="4206" w:type="dxa"/>
          </w:tcPr>
          <w:p w14:paraId="5A438A08"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250" w:type="dxa"/>
          </w:tcPr>
          <w:p w14:paraId="6C1349F1"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460" w:type="dxa"/>
          </w:tcPr>
          <w:p w14:paraId="3B08981D"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53C06A39"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17B7F6CF"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r>
      <w:tr w:rsidR="00E712B8" w14:paraId="4B4763D7" w14:textId="77777777" w:rsidTr="00E712B8">
        <w:trPr>
          <w:trHeight w:val="628"/>
        </w:trPr>
        <w:tc>
          <w:tcPr>
            <w:cnfStyle w:val="001000000000" w:firstRow="0" w:lastRow="0" w:firstColumn="1" w:lastColumn="0" w:oddVBand="0" w:evenVBand="0" w:oddHBand="0" w:evenHBand="0" w:firstRowFirstColumn="0" w:firstRowLastColumn="0" w:lastRowFirstColumn="0" w:lastRowLastColumn="0"/>
            <w:tcW w:w="1295" w:type="dxa"/>
          </w:tcPr>
          <w:p w14:paraId="7291AF11" w14:textId="77777777" w:rsidR="00E712B8" w:rsidRDefault="00E712B8" w:rsidP="00A878F1"/>
        </w:tc>
        <w:tc>
          <w:tcPr>
            <w:tcW w:w="4206" w:type="dxa"/>
          </w:tcPr>
          <w:p w14:paraId="59F61855"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250" w:type="dxa"/>
          </w:tcPr>
          <w:p w14:paraId="51106A24"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460" w:type="dxa"/>
          </w:tcPr>
          <w:p w14:paraId="7DC4CB2E"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01B39754"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61C12F7B"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r>
      <w:tr w:rsidR="00E712B8" w14:paraId="58FDDD2C" w14:textId="77777777" w:rsidTr="00E712B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295" w:type="dxa"/>
          </w:tcPr>
          <w:p w14:paraId="0CCE1E01" w14:textId="77777777" w:rsidR="00E712B8" w:rsidRDefault="00E712B8" w:rsidP="00A878F1"/>
        </w:tc>
        <w:tc>
          <w:tcPr>
            <w:tcW w:w="4206" w:type="dxa"/>
          </w:tcPr>
          <w:p w14:paraId="5A61B93E"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250" w:type="dxa"/>
          </w:tcPr>
          <w:p w14:paraId="720C7828"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460" w:type="dxa"/>
          </w:tcPr>
          <w:p w14:paraId="636A814D"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07EF6109"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056A45A1"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r>
      <w:tr w:rsidR="00E712B8" w14:paraId="4B01CAF8" w14:textId="77777777" w:rsidTr="00E712B8">
        <w:trPr>
          <w:trHeight w:val="628"/>
        </w:trPr>
        <w:tc>
          <w:tcPr>
            <w:cnfStyle w:val="001000000000" w:firstRow="0" w:lastRow="0" w:firstColumn="1" w:lastColumn="0" w:oddVBand="0" w:evenVBand="0" w:oddHBand="0" w:evenHBand="0" w:firstRowFirstColumn="0" w:firstRowLastColumn="0" w:lastRowFirstColumn="0" w:lastRowLastColumn="0"/>
            <w:tcW w:w="1295" w:type="dxa"/>
          </w:tcPr>
          <w:p w14:paraId="1E1AB6DB" w14:textId="77777777" w:rsidR="00E712B8" w:rsidRDefault="00E712B8" w:rsidP="00A878F1"/>
        </w:tc>
        <w:tc>
          <w:tcPr>
            <w:tcW w:w="4206" w:type="dxa"/>
          </w:tcPr>
          <w:p w14:paraId="01E5A92F"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250" w:type="dxa"/>
          </w:tcPr>
          <w:p w14:paraId="62981756"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460" w:type="dxa"/>
          </w:tcPr>
          <w:p w14:paraId="7FC41EF9"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21E53A68"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71FE7CAC"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r>
      <w:tr w:rsidR="00E712B8" w14:paraId="65CC32C3" w14:textId="77777777" w:rsidTr="00E712B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295" w:type="dxa"/>
          </w:tcPr>
          <w:p w14:paraId="1ED468EF" w14:textId="77777777" w:rsidR="00E712B8" w:rsidRDefault="00E712B8" w:rsidP="00A878F1"/>
        </w:tc>
        <w:tc>
          <w:tcPr>
            <w:tcW w:w="4206" w:type="dxa"/>
          </w:tcPr>
          <w:p w14:paraId="55CA4E52"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250" w:type="dxa"/>
          </w:tcPr>
          <w:p w14:paraId="4D2B9427"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460" w:type="dxa"/>
          </w:tcPr>
          <w:p w14:paraId="1BDF7962"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67405694"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2A464B87"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r>
      <w:tr w:rsidR="00E712B8" w14:paraId="39CBA6D3" w14:textId="77777777" w:rsidTr="00E712B8">
        <w:trPr>
          <w:trHeight w:val="628"/>
        </w:trPr>
        <w:tc>
          <w:tcPr>
            <w:cnfStyle w:val="001000000000" w:firstRow="0" w:lastRow="0" w:firstColumn="1" w:lastColumn="0" w:oddVBand="0" w:evenVBand="0" w:oddHBand="0" w:evenHBand="0" w:firstRowFirstColumn="0" w:firstRowLastColumn="0" w:lastRowFirstColumn="0" w:lastRowLastColumn="0"/>
            <w:tcW w:w="1295" w:type="dxa"/>
          </w:tcPr>
          <w:p w14:paraId="65C44FEF" w14:textId="77777777" w:rsidR="00E712B8" w:rsidRDefault="00E712B8" w:rsidP="00A878F1"/>
        </w:tc>
        <w:tc>
          <w:tcPr>
            <w:tcW w:w="4206" w:type="dxa"/>
          </w:tcPr>
          <w:p w14:paraId="373B6FA6"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250" w:type="dxa"/>
          </w:tcPr>
          <w:p w14:paraId="7E36F563"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460" w:type="dxa"/>
          </w:tcPr>
          <w:p w14:paraId="1D70DF1D"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0E2C10AA"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4B87F4EB"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r>
      <w:tr w:rsidR="00E712B8" w14:paraId="69D00399" w14:textId="77777777" w:rsidTr="00E712B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295" w:type="dxa"/>
          </w:tcPr>
          <w:p w14:paraId="54CBC31E" w14:textId="77777777" w:rsidR="00E712B8" w:rsidRDefault="00E712B8" w:rsidP="00A878F1"/>
        </w:tc>
        <w:tc>
          <w:tcPr>
            <w:tcW w:w="4206" w:type="dxa"/>
          </w:tcPr>
          <w:p w14:paraId="28094744"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250" w:type="dxa"/>
          </w:tcPr>
          <w:p w14:paraId="06FFCEBA"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460" w:type="dxa"/>
          </w:tcPr>
          <w:p w14:paraId="1EAA72F0"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0C0831F7"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31717CDD"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r>
      <w:tr w:rsidR="00E712B8" w14:paraId="691A584E" w14:textId="77777777" w:rsidTr="00E712B8">
        <w:trPr>
          <w:trHeight w:val="628"/>
        </w:trPr>
        <w:tc>
          <w:tcPr>
            <w:cnfStyle w:val="001000000000" w:firstRow="0" w:lastRow="0" w:firstColumn="1" w:lastColumn="0" w:oddVBand="0" w:evenVBand="0" w:oddHBand="0" w:evenHBand="0" w:firstRowFirstColumn="0" w:firstRowLastColumn="0" w:lastRowFirstColumn="0" w:lastRowLastColumn="0"/>
            <w:tcW w:w="1295" w:type="dxa"/>
          </w:tcPr>
          <w:p w14:paraId="6C26F233" w14:textId="77777777" w:rsidR="00E712B8" w:rsidRDefault="00E712B8" w:rsidP="00A878F1"/>
        </w:tc>
        <w:tc>
          <w:tcPr>
            <w:tcW w:w="4206" w:type="dxa"/>
          </w:tcPr>
          <w:p w14:paraId="2D2684C4"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250" w:type="dxa"/>
          </w:tcPr>
          <w:p w14:paraId="39C01EF5"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460" w:type="dxa"/>
          </w:tcPr>
          <w:p w14:paraId="1A7068FC"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65784610"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5224CEB2"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r>
      <w:tr w:rsidR="00E712B8" w14:paraId="19BD7F0A" w14:textId="77777777" w:rsidTr="00E712B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295" w:type="dxa"/>
          </w:tcPr>
          <w:p w14:paraId="32BA99C7" w14:textId="77777777" w:rsidR="00E712B8" w:rsidRDefault="00E712B8" w:rsidP="00A878F1"/>
        </w:tc>
        <w:tc>
          <w:tcPr>
            <w:tcW w:w="4206" w:type="dxa"/>
          </w:tcPr>
          <w:p w14:paraId="3BAA4148"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250" w:type="dxa"/>
          </w:tcPr>
          <w:p w14:paraId="0D9746C5"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460" w:type="dxa"/>
          </w:tcPr>
          <w:p w14:paraId="7F829E59"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5101B1AB"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c>
          <w:tcPr>
            <w:tcW w:w="2095" w:type="dxa"/>
          </w:tcPr>
          <w:p w14:paraId="4909D858" w14:textId="77777777" w:rsidR="00E712B8" w:rsidRDefault="00E712B8" w:rsidP="00A878F1">
            <w:pPr>
              <w:cnfStyle w:val="000000100000" w:firstRow="0" w:lastRow="0" w:firstColumn="0" w:lastColumn="0" w:oddVBand="0" w:evenVBand="0" w:oddHBand="1" w:evenHBand="0" w:firstRowFirstColumn="0" w:firstRowLastColumn="0" w:lastRowFirstColumn="0" w:lastRowLastColumn="0"/>
            </w:pPr>
          </w:p>
        </w:tc>
      </w:tr>
      <w:tr w:rsidR="00E712B8" w14:paraId="26C9961B" w14:textId="77777777" w:rsidTr="00E712B8">
        <w:trPr>
          <w:trHeight w:val="628"/>
        </w:trPr>
        <w:tc>
          <w:tcPr>
            <w:cnfStyle w:val="001000000000" w:firstRow="0" w:lastRow="0" w:firstColumn="1" w:lastColumn="0" w:oddVBand="0" w:evenVBand="0" w:oddHBand="0" w:evenHBand="0" w:firstRowFirstColumn="0" w:firstRowLastColumn="0" w:lastRowFirstColumn="0" w:lastRowLastColumn="0"/>
            <w:tcW w:w="1295" w:type="dxa"/>
          </w:tcPr>
          <w:p w14:paraId="15BF58A9" w14:textId="77777777" w:rsidR="00E712B8" w:rsidRDefault="00E712B8" w:rsidP="00A878F1"/>
        </w:tc>
        <w:tc>
          <w:tcPr>
            <w:tcW w:w="4206" w:type="dxa"/>
          </w:tcPr>
          <w:p w14:paraId="68B8FD72"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250" w:type="dxa"/>
          </w:tcPr>
          <w:p w14:paraId="1BDFE525"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460" w:type="dxa"/>
          </w:tcPr>
          <w:p w14:paraId="7766710A"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300B7A1B"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c>
          <w:tcPr>
            <w:tcW w:w="2095" w:type="dxa"/>
          </w:tcPr>
          <w:p w14:paraId="43581FD2" w14:textId="77777777" w:rsidR="00E712B8" w:rsidRDefault="00E712B8" w:rsidP="00A878F1">
            <w:pPr>
              <w:cnfStyle w:val="000000000000" w:firstRow="0" w:lastRow="0" w:firstColumn="0" w:lastColumn="0" w:oddVBand="0" w:evenVBand="0" w:oddHBand="0" w:evenHBand="0" w:firstRowFirstColumn="0" w:firstRowLastColumn="0" w:lastRowFirstColumn="0" w:lastRowLastColumn="0"/>
            </w:pPr>
          </w:p>
        </w:tc>
      </w:tr>
    </w:tbl>
    <w:p w14:paraId="1E9042FB" w14:textId="77777777" w:rsidR="00B22D50" w:rsidRPr="00774B7C" w:rsidRDefault="00B22D50" w:rsidP="00774B7C"/>
    <w:sectPr w:rsidR="00B22D50" w:rsidRPr="00774B7C" w:rsidSect="00E712B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F6070" w14:textId="77777777" w:rsidR="00CB722C" w:rsidRDefault="00CB722C" w:rsidP="00CC22B5">
      <w:pPr>
        <w:spacing w:after="0" w:line="240" w:lineRule="auto"/>
      </w:pPr>
      <w:r>
        <w:separator/>
      </w:r>
    </w:p>
  </w:endnote>
  <w:endnote w:type="continuationSeparator" w:id="0">
    <w:p w14:paraId="5C864DD8" w14:textId="77777777" w:rsidR="00CB722C" w:rsidRDefault="00CB722C" w:rsidP="00CC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E663A" w14:textId="77777777" w:rsidR="00CC22B5" w:rsidRDefault="00CC22B5" w:rsidP="00CC22B5">
    <w:pPr>
      <w:pStyle w:val="Footer"/>
      <w:jc w:val="right"/>
    </w:pPr>
    <w:r>
      <w:t>© Regents of the University of California</w:t>
    </w:r>
  </w:p>
  <w:p w14:paraId="1644A546" w14:textId="77777777" w:rsidR="00CC22B5" w:rsidRDefault="00CC22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954CB" w14:textId="77777777" w:rsidR="00CB722C" w:rsidRDefault="00CB722C" w:rsidP="00CC22B5">
      <w:pPr>
        <w:spacing w:after="0" w:line="240" w:lineRule="auto"/>
      </w:pPr>
      <w:r>
        <w:separator/>
      </w:r>
    </w:p>
  </w:footnote>
  <w:footnote w:type="continuationSeparator" w:id="0">
    <w:p w14:paraId="24AB79A1" w14:textId="77777777" w:rsidR="00CB722C" w:rsidRDefault="00CB722C" w:rsidP="00CC22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64EF8"/>
    <w:multiLevelType w:val="hybridMultilevel"/>
    <w:tmpl w:val="3B885AB0"/>
    <w:lvl w:ilvl="0" w:tplc="F1445728">
      <w:start w:val="3"/>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D608D0"/>
    <w:multiLevelType w:val="hybridMultilevel"/>
    <w:tmpl w:val="A8B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BC63FA"/>
    <w:multiLevelType w:val="hybridMultilevel"/>
    <w:tmpl w:val="73120466"/>
    <w:lvl w:ilvl="0" w:tplc="0409000F">
      <w:start w:val="1"/>
      <w:numFmt w:val="decimal"/>
      <w:lvlText w:val="%1."/>
      <w:lvlJc w:val="left"/>
      <w:pPr>
        <w:ind w:left="720" w:hanging="360"/>
      </w:pPr>
      <w:rPr>
        <w:rFonts w:hint="default"/>
      </w:rPr>
    </w:lvl>
    <w:lvl w:ilvl="1" w:tplc="F1445728">
      <w:start w:val="3"/>
      <w:numFmt w:val="bullet"/>
      <w:lvlText w:val="•"/>
      <w:lvlJc w:val="left"/>
      <w:pPr>
        <w:ind w:left="1440" w:hanging="360"/>
      </w:pPr>
      <w:rPr>
        <w:rFonts w:ascii="Calibri Light" w:eastAsiaTheme="minorHAnsi"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35794"/>
    <w:multiLevelType w:val="hybridMultilevel"/>
    <w:tmpl w:val="A52AC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973137"/>
    <w:multiLevelType w:val="hybridMultilevel"/>
    <w:tmpl w:val="0EBA60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1A"/>
    <w:rsid w:val="00063863"/>
    <w:rsid w:val="000B52E4"/>
    <w:rsid w:val="001703B9"/>
    <w:rsid w:val="00222F99"/>
    <w:rsid w:val="002E1F1F"/>
    <w:rsid w:val="00315C35"/>
    <w:rsid w:val="003B5ED1"/>
    <w:rsid w:val="004636DB"/>
    <w:rsid w:val="004E2EBE"/>
    <w:rsid w:val="004E7B46"/>
    <w:rsid w:val="005A7983"/>
    <w:rsid w:val="006849B7"/>
    <w:rsid w:val="00772BD6"/>
    <w:rsid w:val="00774B7C"/>
    <w:rsid w:val="0086195E"/>
    <w:rsid w:val="009670F6"/>
    <w:rsid w:val="00983259"/>
    <w:rsid w:val="00986B1A"/>
    <w:rsid w:val="009C1340"/>
    <w:rsid w:val="009C37F1"/>
    <w:rsid w:val="00B22D50"/>
    <w:rsid w:val="00B2525D"/>
    <w:rsid w:val="00B805F6"/>
    <w:rsid w:val="00BB1E4C"/>
    <w:rsid w:val="00CB722C"/>
    <w:rsid w:val="00CC22B5"/>
    <w:rsid w:val="00D66A65"/>
    <w:rsid w:val="00D86B8D"/>
    <w:rsid w:val="00E3256D"/>
    <w:rsid w:val="00E712B8"/>
    <w:rsid w:val="00F002BF"/>
    <w:rsid w:val="00FC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8457"/>
  <w15:chartTrackingRefBased/>
  <w15:docId w15:val="{C3C60BED-D1C0-4AE4-9FCD-6DADF02F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B1A"/>
    <w:pPr>
      <w:ind w:left="720"/>
      <w:contextualSpacing/>
    </w:pPr>
  </w:style>
  <w:style w:type="table" w:styleId="TableGrid">
    <w:name w:val="Table Grid"/>
    <w:basedOn w:val="TableNormal"/>
    <w:uiPriority w:val="39"/>
    <w:rsid w:val="00F00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3">
    <w:name w:val="Grid Table 4 Accent 3"/>
    <w:basedOn w:val="TableNormal"/>
    <w:uiPriority w:val="49"/>
    <w:rsid w:val="00F002BF"/>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CC22B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C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B5"/>
  </w:style>
  <w:style w:type="paragraph" w:styleId="Footer">
    <w:name w:val="footer"/>
    <w:basedOn w:val="Normal"/>
    <w:link w:val="FooterChar"/>
    <w:uiPriority w:val="99"/>
    <w:unhideWhenUsed/>
    <w:rsid w:val="00CC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B5"/>
  </w:style>
  <w:style w:type="character" w:styleId="Hyperlink">
    <w:name w:val="Hyperlink"/>
    <w:basedOn w:val="DefaultParagraphFont"/>
    <w:uiPriority w:val="99"/>
    <w:unhideWhenUsed/>
    <w:rsid w:val="000B52E4"/>
    <w:rPr>
      <w:color w:val="0563C1" w:themeColor="hyperlink"/>
      <w:u w:val="single"/>
    </w:rPr>
  </w:style>
  <w:style w:type="character" w:customStyle="1" w:styleId="Headerinfo">
    <w:name w:val="Header info"/>
    <w:uiPriority w:val="1"/>
    <w:qFormat/>
    <w:rsid w:val="009C3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Words>
  <Characters>2241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Lockmann</dc:creator>
  <cp:keywords/>
  <dc:description/>
  <cp:lastModifiedBy>Christina Milbrecht</cp:lastModifiedBy>
  <cp:revision>2</cp:revision>
  <dcterms:created xsi:type="dcterms:W3CDTF">2022-08-03T15:57:00Z</dcterms:created>
  <dcterms:modified xsi:type="dcterms:W3CDTF">2022-08-03T15:57:00Z</dcterms:modified>
</cp:coreProperties>
</file>